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387" w:rsidRDefault="00350387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387" w:rsidRDefault="00350387">
      <w:r>
        <w:br w:type="page"/>
      </w:r>
    </w:p>
    <w:p w:rsidR="00350387" w:rsidRPr="00350387" w:rsidRDefault="00350387" w:rsidP="00350387">
      <w:pPr>
        <w:widowControl w:val="0"/>
        <w:spacing w:after="0" w:line="240" w:lineRule="auto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350387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350387" w:rsidRPr="00350387" w:rsidRDefault="00350387" w:rsidP="00350387">
      <w:pPr>
        <w:widowControl w:val="0"/>
        <w:spacing w:after="0" w:line="276" w:lineRule="auto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350387" w:rsidRPr="00350387" w:rsidRDefault="00350387" w:rsidP="003503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387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35038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50387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350387">
        <w:rPr>
          <w:rFonts w:ascii="Times New Roman" w:hAnsi="Times New Roman"/>
          <w:sz w:val="26"/>
          <w:szCs w:val="26"/>
        </w:rPr>
        <w:t xml:space="preserve"> 01 сентября 2022г. № 796</w:t>
      </w:r>
      <w:r w:rsidRPr="00350387">
        <w:rPr>
          <w:rFonts w:ascii="Times New Roman" w:eastAsia="Calibri" w:hAnsi="Times New Roman" w:cs="Times New Roman"/>
          <w:sz w:val="26"/>
          <w:szCs w:val="26"/>
        </w:rPr>
        <w:t>, входящей в состав укрупненной группы специальности 08.00.00 Техника и технологии строительства;</w:t>
      </w:r>
    </w:p>
    <w:p w:rsidR="00350387" w:rsidRPr="00350387" w:rsidRDefault="00350387" w:rsidP="0035038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50387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350387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350387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350387">
        <w:rPr>
          <w:rFonts w:ascii="Times New Roman" w:hAnsi="Times New Roman" w:cs="Times New Roman"/>
          <w:sz w:val="26"/>
          <w:szCs w:val="26"/>
        </w:rPr>
        <w:t xml:space="preserve"> г.;</w:t>
      </w:r>
    </w:p>
    <w:p w:rsidR="00350387" w:rsidRPr="00350387" w:rsidRDefault="00350387" w:rsidP="0035038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387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350387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350387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350387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350387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50387" w:rsidRPr="00350387" w:rsidRDefault="00350387" w:rsidP="003503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</w:p>
    <w:p w:rsidR="00350387" w:rsidRPr="00350387" w:rsidRDefault="00350387" w:rsidP="003503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503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Организация-разработчик:</w:t>
      </w:r>
      <w:r w:rsidRPr="003503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5038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:rsidR="00350387" w:rsidRPr="00350387" w:rsidRDefault="00350387" w:rsidP="003503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3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Палей С.Ф. преподаватель </w:t>
      </w:r>
    </w:p>
    <w:p w:rsidR="00350387" w:rsidRPr="00350387" w:rsidRDefault="00350387" w:rsidP="003503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350387" w:rsidRPr="00350387" w:rsidRDefault="00350387" w:rsidP="003503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503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350387" w:rsidRPr="00350387" w:rsidRDefault="00350387" w:rsidP="003503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7"/>
        <w:gridCol w:w="1858"/>
      </w:tblGrid>
      <w:tr w:rsidR="00350387" w:rsidRPr="00350387" w:rsidTr="00350387">
        <w:tc>
          <w:tcPr>
            <w:tcW w:w="7668" w:type="dxa"/>
            <w:shd w:val="clear" w:color="auto" w:fill="auto"/>
          </w:tcPr>
          <w:p w:rsidR="00350387" w:rsidRPr="00350387" w:rsidRDefault="00350387" w:rsidP="0035038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350387" w:rsidRPr="00350387" w:rsidRDefault="00350387" w:rsidP="00350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0387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350387" w:rsidRPr="00350387" w:rsidTr="00350387">
        <w:tc>
          <w:tcPr>
            <w:tcW w:w="7668" w:type="dxa"/>
            <w:shd w:val="clear" w:color="auto" w:fill="auto"/>
          </w:tcPr>
          <w:p w:rsidR="00350387" w:rsidRPr="00350387" w:rsidRDefault="00350387" w:rsidP="0035038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350387" w:rsidRPr="00350387" w:rsidRDefault="00350387" w:rsidP="003503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50387" w:rsidRPr="00350387" w:rsidRDefault="00350387" w:rsidP="00350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038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50387" w:rsidRPr="00350387" w:rsidTr="00350387">
        <w:tc>
          <w:tcPr>
            <w:tcW w:w="7668" w:type="dxa"/>
            <w:shd w:val="clear" w:color="auto" w:fill="auto"/>
          </w:tcPr>
          <w:p w:rsidR="00350387" w:rsidRPr="00350387" w:rsidRDefault="00350387" w:rsidP="0035038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350387" w:rsidRPr="00350387" w:rsidRDefault="00350387" w:rsidP="0035038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350387" w:rsidRPr="00350387" w:rsidRDefault="00350387" w:rsidP="00350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038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50387" w:rsidRPr="00350387" w:rsidTr="00350387">
        <w:trPr>
          <w:trHeight w:val="670"/>
        </w:trPr>
        <w:tc>
          <w:tcPr>
            <w:tcW w:w="7668" w:type="dxa"/>
            <w:shd w:val="clear" w:color="auto" w:fill="auto"/>
          </w:tcPr>
          <w:p w:rsidR="00350387" w:rsidRPr="00350387" w:rsidRDefault="00350387" w:rsidP="0035038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  <w:p w:rsidR="00350387" w:rsidRPr="00350387" w:rsidRDefault="00350387" w:rsidP="00350387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350387" w:rsidRPr="00350387" w:rsidRDefault="00350387" w:rsidP="00350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038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350387" w:rsidRPr="00350387" w:rsidRDefault="00350387" w:rsidP="00350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0387" w:rsidRPr="00350387" w:rsidTr="00350387">
        <w:tc>
          <w:tcPr>
            <w:tcW w:w="7668" w:type="dxa"/>
            <w:shd w:val="clear" w:color="auto" w:fill="auto"/>
          </w:tcPr>
          <w:p w:rsidR="00350387" w:rsidRPr="00350387" w:rsidRDefault="00350387" w:rsidP="0035038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350387" w:rsidRPr="00350387" w:rsidRDefault="00350387" w:rsidP="0035038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350387" w:rsidRPr="00350387" w:rsidRDefault="00350387" w:rsidP="00350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038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</w:pPr>
    </w:p>
    <w:p w:rsidR="00350387" w:rsidRDefault="0035038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350387" w:rsidRPr="00350387" w:rsidRDefault="00350387" w:rsidP="00350387">
      <w:pPr>
        <w:numPr>
          <w:ilvl w:val="0"/>
          <w:numId w:val="2"/>
        </w:numPr>
        <w:tabs>
          <w:tab w:val="left" w:pos="2820"/>
        </w:tabs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ПАСПОРТ РАБОЧЕЙ ПРОГРАММЫ</w:t>
      </w:r>
    </w:p>
    <w:p w:rsidR="00350387" w:rsidRPr="00350387" w:rsidRDefault="00350387" w:rsidP="00350387">
      <w:pPr>
        <w:tabs>
          <w:tab w:val="left" w:pos="2820"/>
        </w:tabs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b/>
          <w:bCs/>
          <w:sz w:val="24"/>
          <w:szCs w:val="24"/>
        </w:rPr>
        <w:t>ОП.09 Основы геодезии</w:t>
      </w:r>
    </w:p>
    <w:p w:rsidR="00350387" w:rsidRPr="00350387" w:rsidRDefault="00350387" w:rsidP="00350387">
      <w:pPr>
        <w:tabs>
          <w:tab w:val="left" w:pos="2820"/>
        </w:tabs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0387" w:rsidRPr="00350387" w:rsidRDefault="00350387" w:rsidP="00350387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 применения программы</w:t>
      </w:r>
    </w:p>
    <w:p w:rsidR="00350387" w:rsidRPr="00350387" w:rsidRDefault="00350387" w:rsidP="0035038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3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350387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3503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503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3503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3503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35038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:rsidR="00350387" w:rsidRPr="00350387" w:rsidRDefault="00350387" w:rsidP="0035038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38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350387" w:rsidRPr="00350387" w:rsidRDefault="00350387" w:rsidP="0035038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387">
        <w:rPr>
          <w:rFonts w:ascii="Times New Roman" w:eastAsia="Times New Roman" w:hAnsi="Times New Roman" w:cs="Times New Roman"/>
          <w:b/>
          <w:bCs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350387" w:rsidRPr="00350387" w:rsidRDefault="00350387" w:rsidP="00350387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387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ФГОС СПО .</w:t>
      </w:r>
    </w:p>
    <w:p w:rsidR="00350387" w:rsidRPr="00350387" w:rsidRDefault="00350387" w:rsidP="00350387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50387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350387" w:rsidRPr="00350387" w:rsidRDefault="00350387" w:rsidP="00350387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50387">
        <w:rPr>
          <w:rFonts w:ascii="Times New Roman" w:hAnsi="Times New Roman" w:cs="Times New Roman"/>
          <w:sz w:val="26"/>
          <w:szCs w:val="26"/>
        </w:rPr>
        <w:t>В результате освоения учебной дисциплины обучающийся должен</w:t>
      </w:r>
    </w:p>
    <w:p w:rsidR="00350387" w:rsidRPr="00350387" w:rsidRDefault="00350387" w:rsidP="00350387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387">
        <w:rPr>
          <w:rFonts w:ascii="Times New Roman" w:hAnsi="Times New Roman" w:cs="Times New Roman"/>
          <w:b/>
          <w:sz w:val="26"/>
          <w:szCs w:val="26"/>
        </w:rPr>
        <w:t xml:space="preserve"> уметь:</w:t>
      </w:r>
    </w:p>
    <w:p w:rsidR="00350387" w:rsidRPr="00350387" w:rsidRDefault="00350387" w:rsidP="00350387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50387">
        <w:rPr>
          <w:rFonts w:ascii="Times New Roman" w:eastAsia="Times New Roman" w:hAnsi="Times New Roman" w:cs="Times New Roman"/>
          <w:bCs/>
          <w:sz w:val="26"/>
          <w:szCs w:val="26"/>
        </w:rPr>
        <w:t>- читать разбивочный чертеж;</w:t>
      </w:r>
    </w:p>
    <w:p w:rsidR="00350387" w:rsidRPr="00350387" w:rsidRDefault="00350387" w:rsidP="00350387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50387">
        <w:rPr>
          <w:rFonts w:ascii="Times New Roman" w:eastAsia="Times New Roman" w:hAnsi="Times New Roman" w:cs="Times New Roman"/>
          <w:bCs/>
          <w:sz w:val="26"/>
          <w:szCs w:val="26"/>
        </w:rPr>
        <w:t>- использовать мерный комплект для измерения длин линий, теодолит для измерения углов, нивелир для измерения превышений;</w:t>
      </w:r>
    </w:p>
    <w:p w:rsidR="00350387" w:rsidRPr="00350387" w:rsidRDefault="00350387" w:rsidP="00350387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50387">
        <w:rPr>
          <w:rFonts w:ascii="Times New Roman" w:eastAsia="Times New Roman" w:hAnsi="Times New Roman" w:cs="Times New Roman"/>
          <w:bCs/>
          <w:sz w:val="26"/>
          <w:szCs w:val="26"/>
        </w:rPr>
        <w:t>- решать простейшие задачи детальных разбивочных работ;</w:t>
      </w:r>
    </w:p>
    <w:p w:rsidR="00350387" w:rsidRPr="00350387" w:rsidRDefault="00350387" w:rsidP="00350387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50387">
        <w:rPr>
          <w:rFonts w:ascii="Times New Roman" w:eastAsia="Times New Roman" w:hAnsi="Times New Roman" w:cs="Times New Roman"/>
          <w:bCs/>
          <w:sz w:val="26"/>
          <w:szCs w:val="26"/>
        </w:rPr>
        <w:t>- проводить пробные измерения</w:t>
      </w:r>
    </w:p>
    <w:p w:rsidR="00350387" w:rsidRPr="00350387" w:rsidRDefault="00350387" w:rsidP="00350387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50387">
        <w:rPr>
          <w:rFonts w:ascii="Times New Roman" w:eastAsia="Times New Roman" w:hAnsi="Times New Roman" w:cs="Times New Roman"/>
          <w:sz w:val="26"/>
          <w:szCs w:val="26"/>
        </w:rPr>
        <w:t>В результате освоения дисциплины обучающийся</w:t>
      </w:r>
      <w:r w:rsidRPr="00350387">
        <w:rPr>
          <w:rFonts w:ascii="Times New Roman" w:hAnsi="Times New Roman" w:cs="Times New Roman"/>
          <w:sz w:val="26"/>
          <w:szCs w:val="26"/>
        </w:rPr>
        <w:t xml:space="preserve"> </w:t>
      </w:r>
      <w:r w:rsidRPr="00350387">
        <w:rPr>
          <w:rFonts w:ascii="Times New Roman" w:eastAsia="Times New Roman" w:hAnsi="Times New Roman" w:cs="Times New Roman"/>
          <w:bCs/>
          <w:sz w:val="26"/>
          <w:szCs w:val="26"/>
        </w:rPr>
        <w:t>должен</w:t>
      </w:r>
    </w:p>
    <w:p w:rsidR="00350387" w:rsidRPr="00350387" w:rsidRDefault="00350387" w:rsidP="00350387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5038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знать:</w:t>
      </w:r>
    </w:p>
    <w:p w:rsidR="00350387" w:rsidRPr="00350387" w:rsidRDefault="00350387" w:rsidP="00350387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50387">
        <w:rPr>
          <w:rFonts w:ascii="Times New Roman" w:eastAsia="Times New Roman" w:hAnsi="Times New Roman" w:cs="Times New Roman"/>
          <w:sz w:val="26"/>
          <w:szCs w:val="26"/>
        </w:rPr>
        <w:t>-основные геодезические определения;</w:t>
      </w:r>
    </w:p>
    <w:p w:rsidR="00350387" w:rsidRPr="00350387" w:rsidRDefault="00350387" w:rsidP="00350387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0387">
        <w:rPr>
          <w:rFonts w:ascii="Times New Roman" w:eastAsia="Times New Roman" w:hAnsi="Times New Roman" w:cs="Times New Roman"/>
          <w:sz w:val="26"/>
          <w:szCs w:val="26"/>
        </w:rPr>
        <w:t>-типы и устройство основных геодезических приборов, методику выполнения разбивочных работ.</w:t>
      </w:r>
    </w:p>
    <w:p w:rsidR="00350387" w:rsidRPr="00350387" w:rsidRDefault="00350387" w:rsidP="00350387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0387">
        <w:rPr>
          <w:rFonts w:ascii="Times New Roman" w:eastAsia="Times New Roman" w:hAnsi="Times New Roman" w:cs="Times New Roman"/>
          <w:sz w:val="26"/>
          <w:szCs w:val="26"/>
        </w:rPr>
        <w:t>-определение прямоугольных координат.</w:t>
      </w:r>
    </w:p>
    <w:p w:rsidR="00350387" w:rsidRPr="00350387" w:rsidRDefault="00350387" w:rsidP="00350387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50387">
        <w:rPr>
          <w:rFonts w:ascii="Times New Roman" w:eastAsia="Times New Roman" w:hAnsi="Times New Roman" w:cs="Times New Roman"/>
          <w:sz w:val="26"/>
          <w:szCs w:val="26"/>
        </w:rPr>
        <w:t xml:space="preserve">Обучающийся должен обладать </w:t>
      </w:r>
      <w:r w:rsidRPr="00350387">
        <w:rPr>
          <w:rFonts w:ascii="Times New Roman" w:eastAsia="Times New Roman" w:hAnsi="Times New Roman" w:cs="Times New Roman"/>
          <w:b/>
          <w:bCs/>
          <w:sz w:val="26"/>
          <w:szCs w:val="26"/>
        </w:rPr>
        <w:t>общими компетенциями</w:t>
      </w:r>
      <w:r w:rsidRPr="00350387">
        <w:rPr>
          <w:rFonts w:ascii="Times New Roman" w:eastAsia="Times New Roman" w:hAnsi="Times New Roman" w:cs="Times New Roman"/>
          <w:sz w:val="26"/>
          <w:szCs w:val="26"/>
        </w:rPr>
        <w:t>, включающими в себя способность:</w:t>
      </w:r>
    </w:p>
    <w:p w:rsidR="00350387" w:rsidRPr="00350387" w:rsidRDefault="00350387" w:rsidP="003503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35038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350387" w:rsidRPr="00350387" w:rsidRDefault="00350387" w:rsidP="003503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0" w:name="100102"/>
      <w:bookmarkEnd w:id="0"/>
      <w:r w:rsidRPr="0035038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350387" w:rsidRPr="00350387" w:rsidRDefault="00350387" w:rsidP="003503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1" w:name="100103"/>
      <w:bookmarkEnd w:id="1"/>
      <w:r w:rsidRPr="0035038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350387" w:rsidRPr="00350387" w:rsidRDefault="00350387" w:rsidP="003503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4"/>
      <w:bookmarkEnd w:id="2"/>
      <w:r w:rsidRPr="0035038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350387" w:rsidRPr="00350387" w:rsidRDefault="00350387" w:rsidP="003503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5"/>
      <w:bookmarkEnd w:id="3"/>
      <w:r w:rsidRPr="0035038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50387" w:rsidRPr="00350387" w:rsidRDefault="00350387" w:rsidP="003503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6"/>
      <w:bookmarkEnd w:id="4"/>
      <w:r w:rsidRPr="0035038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  <w:bookmarkStart w:id="5" w:name="100107"/>
      <w:bookmarkStart w:id="6" w:name="100108"/>
      <w:bookmarkStart w:id="7" w:name="100109"/>
      <w:bookmarkEnd w:id="5"/>
      <w:bookmarkEnd w:id="6"/>
      <w:bookmarkEnd w:id="7"/>
    </w:p>
    <w:p w:rsidR="00350387" w:rsidRPr="00350387" w:rsidRDefault="00350387" w:rsidP="00350387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5038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Обучающийся должен обладать </w:t>
      </w:r>
      <w:r w:rsidRPr="003503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профессиональными компетенциями</w:t>
      </w:r>
      <w:r w:rsidRPr="0035038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,</w:t>
      </w:r>
    </w:p>
    <w:p w:rsidR="00350387" w:rsidRPr="00350387" w:rsidRDefault="00350387" w:rsidP="00350387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38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соответствующими видам деятельности: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350387" w:rsidRPr="00350387" w:rsidTr="003503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387" w:rsidRPr="00350387" w:rsidRDefault="00350387" w:rsidP="003503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Выполнять подготовительные работы при монтаже систем отопления, водоснабжения, канализации и водостоков.</w:t>
            </w:r>
          </w:p>
          <w:p w:rsidR="00350387" w:rsidRPr="00350387" w:rsidRDefault="00350387" w:rsidP="003503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Выполнять монтаж систем отопления, водоснабжения, канализации и водостоков.</w:t>
            </w:r>
          </w:p>
          <w:p w:rsidR="00350387" w:rsidRPr="00350387" w:rsidRDefault="00350387" w:rsidP="003503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Проводить и обрабатывать результаты испытаний систем отопления, водоснабжения, канализации и водостоков.</w:t>
            </w:r>
          </w:p>
          <w:p w:rsidR="00350387" w:rsidRPr="00350387" w:rsidRDefault="00350387" w:rsidP="003503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Устранять неисправности систем центрального отопления, водоснабжения, канализации и водостоков при испытаниях.</w:t>
            </w:r>
          </w:p>
        </w:tc>
      </w:tr>
      <w:tr w:rsidR="00350387" w:rsidRPr="00350387" w:rsidTr="003503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387" w:rsidRPr="00350387" w:rsidRDefault="00350387" w:rsidP="003503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Выполнять подготовительные работы при монтаже систем вентиляции, кондиционирования воздуха.</w:t>
            </w:r>
          </w:p>
          <w:p w:rsidR="00350387" w:rsidRPr="00350387" w:rsidRDefault="00350387" w:rsidP="003503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Выполнять монтаж систем вентиляции, кондиционирования воздуха.</w:t>
            </w:r>
          </w:p>
          <w:p w:rsidR="00350387" w:rsidRPr="00350387" w:rsidRDefault="00350387" w:rsidP="003503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Проводить и обрабатывать результаты испытаний смонтированных систем вентиляции, кондиционирования воздуха.</w:t>
            </w:r>
          </w:p>
          <w:p w:rsidR="00350387" w:rsidRPr="00350387" w:rsidRDefault="00350387" w:rsidP="003503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Регулировать смонтированные системы вентиляции, кондиционирования воздуха для достижения проектных и паспортных характеристик.</w:t>
            </w:r>
          </w:p>
        </w:tc>
      </w:tr>
      <w:tr w:rsidR="00350387" w:rsidRPr="00350387" w:rsidTr="003503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387" w:rsidRPr="00350387" w:rsidRDefault="00350387" w:rsidP="003503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  <w:p w:rsidR="00350387" w:rsidRPr="00350387" w:rsidRDefault="00350387" w:rsidP="003503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</w:tr>
      <w:tr w:rsidR="00350387" w:rsidRPr="00350387" w:rsidTr="003503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387" w:rsidRPr="00350387" w:rsidRDefault="00350387" w:rsidP="003503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  <w:p w:rsidR="00350387" w:rsidRPr="00350387" w:rsidRDefault="00350387" w:rsidP="003503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</w:tr>
    </w:tbl>
    <w:p w:rsidR="00350387" w:rsidRPr="00350387" w:rsidRDefault="00350387" w:rsidP="003503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3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Выпускник, освоивший программу</w:t>
      </w:r>
      <w:r w:rsidRPr="00350387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</w:t>
      </w:r>
      <w:r w:rsidRPr="003503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дисциплины ОП.09 </w:t>
      </w:r>
      <w:r w:rsidRPr="00350387">
        <w:rPr>
          <w:rFonts w:ascii="Times New Roman" w:eastAsia="Times New Roman" w:hAnsi="Times New Roman" w:cs="Times New Roman"/>
          <w:spacing w:val="-4"/>
          <w:sz w:val="26"/>
          <w:szCs w:val="26"/>
          <w:lang w:eastAsia="ru-RU" w:bidi="ru-RU"/>
        </w:rPr>
        <w:t xml:space="preserve">Основы геодезии </w:t>
      </w:r>
      <w:r w:rsidRPr="003503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должен обладать личностными результатами в соответствии с рабочей программой воспитания по специальности среднего профессионального образования </w:t>
      </w:r>
      <w:r w:rsidRPr="00350387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35038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50387" w:rsidRPr="00350387" w:rsidRDefault="00350387" w:rsidP="00350387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387">
        <w:rPr>
          <w:rFonts w:ascii="Times New Roman" w:eastAsia="Times New Roman" w:hAnsi="Times New Roman" w:cs="Times New Roman"/>
          <w:sz w:val="26"/>
          <w:szCs w:val="26"/>
          <w:lang w:eastAsia="ru-RU"/>
        </w:rPr>
        <w:t>ЛР 8</w:t>
      </w:r>
      <w:r w:rsidRPr="0035038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</w:t>
      </w:r>
      <w:r w:rsidRPr="0035038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демонстрирующий профессиональную жизнестойкость.</w:t>
      </w:r>
    </w:p>
    <w:p w:rsidR="00350387" w:rsidRPr="00350387" w:rsidRDefault="00350387" w:rsidP="00350387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0387">
        <w:rPr>
          <w:rFonts w:ascii="Times New Roman" w:eastAsia="Times New Roman" w:hAnsi="Times New Roman" w:cs="Times New Roman"/>
          <w:sz w:val="26"/>
          <w:szCs w:val="26"/>
          <w:lang w:eastAsia="ru-RU"/>
        </w:rPr>
        <w:t>ЛР16</w:t>
      </w:r>
      <w:r w:rsidRPr="0035038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350387" w:rsidRPr="00350387" w:rsidRDefault="00350387" w:rsidP="00350387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50387">
        <w:rPr>
          <w:rFonts w:ascii="Times New Roman" w:eastAsia="Times New Roman" w:hAnsi="Times New Roman" w:cs="Times New Roman"/>
          <w:b/>
          <w:bCs/>
          <w:sz w:val="26"/>
          <w:szCs w:val="26"/>
        </w:rPr>
        <w:t>1.4. Количество часов на освоение программы дисциплины:</w:t>
      </w:r>
    </w:p>
    <w:p w:rsidR="00350387" w:rsidRPr="00350387" w:rsidRDefault="00350387" w:rsidP="00350387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0387"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обучающихся - </w:t>
      </w:r>
      <w:r>
        <w:rPr>
          <w:rFonts w:ascii="Times New Roman" w:eastAsia="Times New Roman" w:hAnsi="Times New Roman" w:cs="Times New Roman"/>
          <w:sz w:val="26"/>
          <w:szCs w:val="26"/>
        </w:rPr>
        <w:t>32</w:t>
      </w:r>
      <w:r w:rsidRPr="00350387">
        <w:rPr>
          <w:rFonts w:ascii="Times New Roman" w:eastAsia="Times New Roman" w:hAnsi="Times New Roman" w:cs="Times New Roman"/>
          <w:sz w:val="26"/>
          <w:szCs w:val="26"/>
        </w:rPr>
        <w:t xml:space="preserve"> часов, в том числе</w:t>
      </w:r>
    </w:p>
    <w:p w:rsidR="00350387" w:rsidRPr="00350387" w:rsidRDefault="00350387" w:rsidP="00350387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0387">
        <w:rPr>
          <w:rFonts w:ascii="Times New Roman" w:eastAsia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eastAsia="Times New Roman" w:hAnsi="Times New Roman" w:cs="Times New Roman"/>
          <w:sz w:val="26"/>
          <w:szCs w:val="26"/>
        </w:rPr>
        <w:t>32</w:t>
      </w:r>
      <w:r w:rsidRPr="00350387">
        <w:rPr>
          <w:rFonts w:ascii="Times New Roman" w:eastAsia="Times New Roman" w:hAnsi="Times New Roman" w:cs="Times New Roman"/>
          <w:sz w:val="26"/>
          <w:szCs w:val="26"/>
        </w:rPr>
        <w:t xml:space="preserve"> часов, </w:t>
      </w:r>
    </w:p>
    <w:p w:rsidR="00350387" w:rsidRPr="00350387" w:rsidRDefault="00350387" w:rsidP="0035038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503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350387" w:rsidRPr="00350387" w:rsidRDefault="00350387" w:rsidP="00350387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503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350387" w:rsidRPr="00350387" w:rsidRDefault="00350387" w:rsidP="00350387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50387" w:rsidRPr="00350387" w:rsidRDefault="00350387" w:rsidP="00350387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74"/>
        <w:gridCol w:w="1765"/>
      </w:tblGrid>
      <w:tr w:rsidR="00350387" w:rsidRPr="00350387" w:rsidTr="00350387">
        <w:trPr>
          <w:trHeight w:val="490"/>
        </w:trPr>
        <w:tc>
          <w:tcPr>
            <w:tcW w:w="4055" w:type="pct"/>
          </w:tcPr>
          <w:p w:rsidR="00350387" w:rsidRPr="00350387" w:rsidRDefault="00350387" w:rsidP="003503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5038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945" w:type="pct"/>
          </w:tcPr>
          <w:p w:rsidR="00350387" w:rsidRPr="00350387" w:rsidRDefault="00350387" w:rsidP="003503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5038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350387" w:rsidRPr="00350387" w:rsidTr="00350387">
        <w:trPr>
          <w:trHeight w:val="490"/>
        </w:trPr>
        <w:tc>
          <w:tcPr>
            <w:tcW w:w="4055" w:type="pct"/>
          </w:tcPr>
          <w:p w:rsidR="00350387" w:rsidRPr="00350387" w:rsidRDefault="00350387" w:rsidP="003503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038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45" w:type="pct"/>
            <w:vAlign w:val="center"/>
          </w:tcPr>
          <w:p w:rsidR="00350387" w:rsidRPr="00350387" w:rsidRDefault="00350387" w:rsidP="003503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350387" w:rsidRPr="00350387" w:rsidTr="00350387">
        <w:trPr>
          <w:trHeight w:val="490"/>
        </w:trPr>
        <w:tc>
          <w:tcPr>
            <w:tcW w:w="4055" w:type="pct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038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45" w:type="pct"/>
            <w:tcBorders>
              <w:left w:val="single" w:sz="4" w:space="0" w:color="auto"/>
            </w:tcBorders>
            <w:vAlign w:val="center"/>
          </w:tcPr>
          <w:p w:rsidR="00350387" w:rsidRPr="00350387" w:rsidRDefault="00350387" w:rsidP="003503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350387" w:rsidRPr="00350387" w:rsidTr="00350387">
        <w:trPr>
          <w:trHeight w:val="481"/>
        </w:trPr>
        <w:tc>
          <w:tcPr>
            <w:tcW w:w="4054" w:type="pct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том числе: </w:t>
            </w:r>
          </w:p>
        </w:tc>
        <w:tc>
          <w:tcPr>
            <w:tcW w:w="946" w:type="pct"/>
            <w:tcBorders>
              <w:left w:val="single" w:sz="4" w:space="0" w:color="auto"/>
            </w:tcBorders>
            <w:vAlign w:val="center"/>
          </w:tcPr>
          <w:p w:rsidR="00350387" w:rsidRPr="00350387" w:rsidRDefault="00350387" w:rsidP="003503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350387" w:rsidRPr="00350387" w:rsidTr="00350387">
        <w:trPr>
          <w:trHeight w:val="490"/>
        </w:trPr>
        <w:tc>
          <w:tcPr>
            <w:tcW w:w="4055" w:type="pct"/>
            <w:vAlign w:val="center"/>
          </w:tcPr>
          <w:p w:rsidR="00350387" w:rsidRPr="00350387" w:rsidRDefault="00350387" w:rsidP="003503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45" w:type="pct"/>
            <w:vAlign w:val="center"/>
          </w:tcPr>
          <w:p w:rsidR="00350387" w:rsidRPr="00350387" w:rsidRDefault="00350387" w:rsidP="003503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350387" w:rsidRPr="00350387" w:rsidTr="00350387">
        <w:trPr>
          <w:trHeight w:val="490"/>
        </w:trPr>
        <w:tc>
          <w:tcPr>
            <w:tcW w:w="4055" w:type="pct"/>
            <w:vAlign w:val="center"/>
          </w:tcPr>
          <w:p w:rsidR="00350387" w:rsidRPr="00350387" w:rsidRDefault="00350387" w:rsidP="003503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45" w:type="pct"/>
            <w:vAlign w:val="center"/>
          </w:tcPr>
          <w:p w:rsidR="00350387" w:rsidRPr="00350387" w:rsidRDefault="00350387" w:rsidP="003503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12</w:t>
            </w:r>
          </w:p>
          <w:p w:rsidR="00350387" w:rsidRPr="00350387" w:rsidRDefault="00350387" w:rsidP="003503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350387" w:rsidRPr="00350387" w:rsidTr="00350387">
        <w:trPr>
          <w:trHeight w:val="490"/>
        </w:trPr>
        <w:tc>
          <w:tcPr>
            <w:tcW w:w="4055" w:type="pct"/>
            <w:vAlign w:val="center"/>
          </w:tcPr>
          <w:p w:rsidR="00350387" w:rsidRPr="00350387" w:rsidRDefault="00350387" w:rsidP="003503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45" w:type="pct"/>
            <w:vAlign w:val="center"/>
          </w:tcPr>
          <w:p w:rsidR="00350387" w:rsidRPr="00350387" w:rsidRDefault="00350387" w:rsidP="003503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350387" w:rsidRPr="00350387" w:rsidTr="00350387">
        <w:trPr>
          <w:trHeight w:val="490"/>
        </w:trPr>
        <w:tc>
          <w:tcPr>
            <w:tcW w:w="5000" w:type="pct"/>
            <w:gridSpan w:val="2"/>
            <w:vAlign w:val="center"/>
          </w:tcPr>
          <w:p w:rsidR="00350387" w:rsidRPr="00350387" w:rsidRDefault="00350387" w:rsidP="003503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Промежуточная аттестация в форме контрольной работы                            </w:t>
            </w:r>
          </w:p>
        </w:tc>
      </w:tr>
    </w:tbl>
    <w:p w:rsidR="00350387" w:rsidRPr="00350387" w:rsidRDefault="00350387" w:rsidP="003503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50387" w:rsidRPr="00350387" w:rsidRDefault="00350387" w:rsidP="00350387">
      <w:pPr>
        <w:spacing w:line="200" w:lineRule="exact"/>
        <w:rPr>
          <w:rFonts w:ascii="Times New Roman" w:hAnsi="Times New Roman" w:cs="Times New Roman"/>
          <w:sz w:val="26"/>
          <w:szCs w:val="26"/>
        </w:rPr>
      </w:pPr>
    </w:p>
    <w:p w:rsidR="00350387" w:rsidRPr="00350387" w:rsidRDefault="00350387" w:rsidP="00350387">
      <w:pPr>
        <w:rPr>
          <w:rFonts w:ascii="Times New Roman" w:hAnsi="Times New Roman" w:cs="Times New Roman"/>
          <w:sz w:val="26"/>
          <w:szCs w:val="26"/>
        </w:rPr>
        <w:sectPr w:rsidR="00350387" w:rsidRPr="00350387" w:rsidSect="00350387">
          <w:foot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50387" w:rsidRPr="00350387" w:rsidRDefault="00350387" w:rsidP="00350387">
      <w:pPr>
        <w:tabs>
          <w:tab w:val="left" w:pos="282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503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 w:rsidRPr="00350387">
        <w:rPr>
          <w:rFonts w:ascii="Times New Roman" w:eastAsia="Times New Roman" w:hAnsi="Times New Roman" w:cs="Times New Roman"/>
          <w:b/>
          <w:bCs/>
          <w:sz w:val="26"/>
          <w:szCs w:val="26"/>
        </w:rPr>
        <w:t>ОП.09 Основы геодезии</w:t>
      </w:r>
    </w:p>
    <w:tbl>
      <w:tblPr>
        <w:tblStyle w:val="TableNormal"/>
        <w:tblW w:w="1506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"/>
        <w:gridCol w:w="3257"/>
        <w:gridCol w:w="846"/>
        <w:gridCol w:w="8505"/>
        <w:gridCol w:w="1281"/>
        <w:gridCol w:w="1139"/>
      </w:tblGrid>
      <w:tr w:rsidR="00350387" w:rsidRPr="00350387" w:rsidTr="00350387">
        <w:trPr>
          <w:trHeight w:val="400"/>
        </w:trPr>
        <w:tc>
          <w:tcPr>
            <w:tcW w:w="3292" w:type="dxa"/>
            <w:gridSpan w:val="2"/>
          </w:tcPr>
          <w:p w:rsidR="00350387" w:rsidRPr="00350387" w:rsidRDefault="00350387" w:rsidP="00350387">
            <w:pPr>
              <w:ind w:left="3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Наименование</w:t>
            </w:r>
          </w:p>
          <w:p w:rsidR="00350387" w:rsidRPr="00350387" w:rsidRDefault="00350387" w:rsidP="00350387">
            <w:pPr>
              <w:ind w:left="3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разделов и</w:t>
            </w:r>
            <w:r w:rsidRPr="00350387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</w:t>
            </w:r>
          </w:p>
        </w:tc>
        <w:tc>
          <w:tcPr>
            <w:tcW w:w="9351" w:type="dxa"/>
            <w:gridSpan w:val="2"/>
          </w:tcPr>
          <w:p w:rsidR="00350387" w:rsidRPr="00350387" w:rsidRDefault="00350387" w:rsidP="00350387">
            <w:pPr>
              <w:ind w:left="509" w:right="5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Содержание учебного материала, лабораторные и практические работы, </w:t>
            </w:r>
          </w:p>
          <w:p w:rsidR="00350387" w:rsidRPr="00350387" w:rsidRDefault="00350387" w:rsidP="00350387">
            <w:pPr>
              <w:ind w:left="509" w:right="5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самостоятельная работа обучающихся</w:t>
            </w:r>
          </w:p>
        </w:tc>
        <w:tc>
          <w:tcPr>
            <w:tcW w:w="1281" w:type="dxa"/>
          </w:tcPr>
          <w:p w:rsidR="00350387" w:rsidRPr="00350387" w:rsidRDefault="00350387" w:rsidP="00350387">
            <w:pPr>
              <w:ind w:left="141" w:right="29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Объем часов</w:t>
            </w:r>
          </w:p>
        </w:tc>
        <w:tc>
          <w:tcPr>
            <w:tcW w:w="1139" w:type="dxa"/>
          </w:tcPr>
          <w:p w:rsidR="00350387" w:rsidRPr="00350387" w:rsidRDefault="00350387" w:rsidP="00350387">
            <w:pPr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Уровень</w:t>
            </w:r>
          </w:p>
          <w:p w:rsidR="00350387" w:rsidRPr="00350387" w:rsidRDefault="00350387" w:rsidP="00350387">
            <w:pPr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усвоения</w:t>
            </w:r>
          </w:p>
        </w:tc>
      </w:tr>
      <w:tr w:rsidR="00350387" w:rsidRPr="00350387" w:rsidTr="00350387">
        <w:trPr>
          <w:trHeight w:val="200"/>
        </w:trPr>
        <w:tc>
          <w:tcPr>
            <w:tcW w:w="3292" w:type="dxa"/>
            <w:gridSpan w:val="2"/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351" w:type="dxa"/>
            <w:gridSpan w:val="2"/>
          </w:tcPr>
          <w:p w:rsidR="00350387" w:rsidRPr="00350387" w:rsidRDefault="00350387" w:rsidP="00350387">
            <w:pPr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81" w:type="dxa"/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39" w:type="dxa"/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</w:tr>
      <w:tr w:rsidR="00350387" w:rsidRPr="00350387" w:rsidTr="00350387">
        <w:trPr>
          <w:trHeight w:val="400"/>
        </w:trPr>
        <w:tc>
          <w:tcPr>
            <w:tcW w:w="3292" w:type="dxa"/>
            <w:gridSpan w:val="2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253" w:right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 1.</w:t>
            </w:r>
          </w:p>
          <w:p w:rsidR="00350387" w:rsidRPr="00350387" w:rsidRDefault="00350387" w:rsidP="00350387">
            <w:pPr>
              <w:ind w:left="253" w:right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Общие сведения.</w:t>
            </w:r>
          </w:p>
          <w:p w:rsidR="00350387" w:rsidRPr="00350387" w:rsidRDefault="00350387" w:rsidP="00350387">
            <w:pPr>
              <w:ind w:left="253" w:right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 2.</w:t>
            </w:r>
          </w:p>
          <w:p w:rsidR="00350387" w:rsidRPr="00350387" w:rsidRDefault="00350387" w:rsidP="00350387">
            <w:pPr>
              <w:ind w:left="148" w:right="138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Определение положения точек земной поверхности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  <w:p w:rsidR="00350387" w:rsidRPr="00350387" w:rsidRDefault="00350387" w:rsidP="00350387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50387" w:rsidRPr="00350387" w:rsidRDefault="00350387" w:rsidP="00350387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350387" w:rsidRPr="00350387" w:rsidRDefault="00350387" w:rsidP="00350387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Геодезия и ее содержание. Метод проекции. Изображение земной поверхности на сфере и плоскости. Система </w:t>
            </w:r>
          </w:p>
          <w:p w:rsidR="00350387" w:rsidRPr="00350387" w:rsidRDefault="00350387" w:rsidP="00350387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географических координат. Зональная система прямоугольных координат.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350387" w:rsidRPr="00350387" w:rsidTr="00350387">
        <w:trPr>
          <w:trHeight w:val="690"/>
        </w:trPr>
        <w:tc>
          <w:tcPr>
            <w:tcW w:w="3292" w:type="dxa"/>
            <w:gridSpan w:val="2"/>
            <w:vMerge w:val="restart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253" w:right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 3.</w:t>
            </w:r>
          </w:p>
          <w:p w:rsidR="00350387" w:rsidRPr="00350387" w:rsidRDefault="00350387" w:rsidP="00350387">
            <w:pPr>
              <w:ind w:left="255"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Топографические карты и планы</w:t>
            </w:r>
          </w:p>
        </w:tc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141"/>
              </w:tabs>
              <w:ind w:left="14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50387" w:rsidRPr="00350387" w:rsidRDefault="00350387" w:rsidP="00350387">
            <w:pPr>
              <w:ind w:left="134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Понятие о карте и плане. Масштабы. Изображение рельефа на картах и планах.</w:t>
            </w:r>
          </w:p>
          <w:p w:rsidR="00350387" w:rsidRPr="00350387" w:rsidRDefault="00350387" w:rsidP="00350387">
            <w:pPr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Содержание карт и планов. Номенклатура.</w:t>
            </w:r>
          </w:p>
        </w:tc>
        <w:tc>
          <w:tcPr>
            <w:tcW w:w="1281" w:type="dxa"/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350387" w:rsidRPr="00350387" w:rsidRDefault="00350387" w:rsidP="00350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50387" w:rsidRPr="00350387" w:rsidTr="00350387">
        <w:trPr>
          <w:trHeight w:val="459"/>
        </w:trPr>
        <w:tc>
          <w:tcPr>
            <w:tcW w:w="3292" w:type="dxa"/>
            <w:gridSpan w:val="2"/>
            <w:vMerge/>
            <w:tcBorders>
              <w:top w:val="nil"/>
            </w:tcBorders>
          </w:tcPr>
          <w:p w:rsidR="00350387" w:rsidRPr="00350387" w:rsidRDefault="00350387" w:rsidP="00350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ind w:left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350387" w:rsidRPr="00350387" w:rsidRDefault="00350387" w:rsidP="00350387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350387" w:rsidRPr="00350387" w:rsidRDefault="00350387" w:rsidP="00350387">
            <w:pPr>
              <w:ind w:left="1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Практическая работа П.П.</w:t>
            </w:r>
          </w:p>
          <w:p w:rsidR="00350387" w:rsidRPr="00350387" w:rsidRDefault="00350387" w:rsidP="00350387">
            <w:pPr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Изучение теодолита, проведение угловых измерений. Поверки и юстировка</w:t>
            </w:r>
          </w:p>
        </w:tc>
        <w:tc>
          <w:tcPr>
            <w:tcW w:w="1281" w:type="dxa"/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00"/>
                <w:lang w:eastAsia="ru-RU" w:bidi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</w:tr>
      <w:tr w:rsidR="00350387" w:rsidRPr="00350387" w:rsidTr="00350387">
        <w:trPr>
          <w:trHeight w:val="400"/>
        </w:trPr>
        <w:tc>
          <w:tcPr>
            <w:tcW w:w="3292" w:type="dxa"/>
            <w:gridSpan w:val="2"/>
            <w:vMerge w:val="restart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 4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350387" w:rsidRPr="00350387" w:rsidRDefault="00350387" w:rsidP="00350387">
            <w:pPr>
              <w:ind w:left="249" w:right="238"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Решение задач по топографическим картам и планам.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50387" w:rsidRPr="00350387" w:rsidRDefault="00350387" w:rsidP="00350387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  <w:p w:rsidR="00350387" w:rsidRPr="00350387" w:rsidRDefault="00350387" w:rsidP="00350387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350387" w:rsidRPr="00350387" w:rsidRDefault="00350387" w:rsidP="00350387">
            <w:pPr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Приборы, используемые при работе с картами и планами.</w:t>
            </w:r>
          </w:p>
          <w:p w:rsidR="00350387" w:rsidRPr="00350387" w:rsidRDefault="00350387" w:rsidP="00350387">
            <w:pPr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Ориентирование линий. Понятие об азимутах, румбах и дирекционных углах. </w:t>
            </w:r>
          </w:p>
          <w:p w:rsidR="00350387" w:rsidRPr="00350387" w:rsidRDefault="00350387" w:rsidP="00350387">
            <w:pPr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Магнитное склонение.</w:t>
            </w:r>
          </w:p>
        </w:tc>
        <w:tc>
          <w:tcPr>
            <w:tcW w:w="1281" w:type="dxa"/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9" w:type="dxa"/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</w:t>
            </w:r>
          </w:p>
        </w:tc>
      </w:tr>
      <w:tr w:rsidR="00350387" w:rsidRPr="00350387" w:rsidTr="00350387">
        <w:trPr>
          <w:trHeight w:val="800"/>
        </w:trPr>
        <w:tc>
          <w:tcPr>
            <w:tcW w:w="3292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350387" w:rsidRPr="00350387" w:rsidRDefault="00350387" w:rsidP="00350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ind w:left="14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  <w:p w:rsidR="00350387" w:rsidRPr="00350387" w:rsidRDefault="00350387" w:rsidP="00350387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50387" w:rsidRPr="00350387" w:rsidRDefault="00350387" w:rsidP="003503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</w:tcBorders>
          </w:tcPr>
          <w:p w:rsidR="00350387" w:rsidRPr="00350387" w:rsidRDefault="00350387" w:rsidP="00350387">
            <w:pPr>
              <w:ind w:left="14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Практические работы П.П.:</w:t>
            </w:r>
          </w:p>
          <w:p w:rsidR="00350387" w:rsidRPr="00350387" w:rsidRDefault="00350387" w:rsidP="00350387">
            <w:pPr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Проведение линейных измерений. Изучение оптического нивелира, производство нивелирования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 w:bidi="ru-RU"/>
              </w:rPr>
              <w:t>1</w:t>
            </w:r>
          </w:p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3</w:t>
            </w:r>
          </w:p>
        </w:tc>
      </w:tr>
      <w:tr w:rsidR="00350387" w:rsidRPr="00350387" w:rsidTr="00350387">
        <w:trPr>
          <w:trHeight w:val="940"/>
        </w:trPr>
        <w:tc>
          <w:tcPr>
            <w:tcW w:w="3292" w:type="dxa"/>
            <w:gridSpan w:val="2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253" w:right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 5.</w:t>
            </w:r>
          </w:p>
          <w:p w:rsidR="00350387" w:rsidRPr="00350387" w:rsidRDefault="00350387" w:rsidP="00350387">
            <w:pPr>
              <w:ind w:left="255" w:right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Электронные карты,</w:t>
            </w:r>
            <w:r w:rsidRPr="00350387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цифровые</w:t>
            </w:r>
          </w:p>
          <w:p w:rsidR="00350387" w:rsidRPr="00350387" w:rsidRDefault="00350387" w:rsidP="00350387">
            <w:pPr>
              <w:ind w:left="245" w:right="234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математические модели</w:t>
            </w:r>
            <w:r w:rsidRPr="00350387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местности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350387" w:rsidRPr="00350387" w:rsidRDefault="00350387" w:rsidP="003503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Цифровые и электронные топографические карты.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</w:t>
            </w:r>
          </w:p>
        </w:tc>
      </w:tr>
      <w:tr w:rsidR="00350387" w:rsidRPr="00350387" w:rsidTr="00350387">
        <w:trPr>
          <w:trHeight w:val="590"/>
        </w:trPr>
        <w:tc>
          <w:tcPr>
            <w:tcW w:w="3292" w:type="dxa"/>
            <w:gridSpan w:val="2"/>
            <w:vMerge w:val="restart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253" w:right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 6.</w:t>
            </w:r>
          </w:p>
          <w:p w:rsidR="00350387" w:rsidRPr="00350387" w:rsidRDefault="00350387" w:rsidP="00350387">
            <w:pPr>
              <w:ind w:left="254"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Элементы теории погрешностей измерений</w:t>
            </w:r>
          </w:p>
        </w:tc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</w:tcPr>
          <w:p w:rsidR="00350387" w:rsidRPr="00350387" w:rsidRDefault="00350387" w:rsidP="003503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</w:t>
            </w:r>
          </w:p>
          <w:p w:rsidR="00350387" w:rsidRPr="00350387" w:rsidRDefault="00350387" w:rsidP="00350387">
            <w:pPr>
              <w:tabs>
                <w:tab w:val="left" w:pos="3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310"/>
              </w:tabs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Виды измерений. Равноточные измерения. Свойства случайных</w:t>
            </w:r>
            <w:r w:rsidRPr="0035038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погрешностей.</w:t>
            </w:r>
          </w:p>
          <w:p w:rsidR="00350387" w:rsidRPr="00350387" w:rsidRDefault="00350387" w:rsidP="00350387">
            <w:pPr>
              <w:tabs>
                <w:tab w:val="left" w:pos="309"/>
              </w:tabs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Принципы оценки точности геодезических</w:t>
            </w:r>
            <w:r w:rsidRPr="003503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работ.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</w:t>
            </w:r>
          </w:p>
        </w:tc>
      </w:tr>
      <w:tr w:rsidR="00350387" w:rsidRPr="00350387" w:rsidTr="00350387">
        <w:trPr>
          <w:trHeight w:val="460"/>
        </w:trPr>
        <w:tc>
          <w:tcPr>
            <w:tcW w:w="3292" w:type="dxa"/>
            <w:gridSpan w:val="2"/>
            <w:vMerge/>
            <w:tcBorders>
              <w:top w:val="nil"/>
            </w:tcBorders>
          </w:tcPr>
          <w:p w:rsidR="00350387" w:rsidRPr="00350387" w:rsidRDefault="00350387" w:rsidP="00350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ind w:left="108" w:firstLine="11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350387" w:rsidRPr="00350387" w:rsidRDefault="00350387" w:rsidP="003503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350387" w:rsidRPr="00350387" w:rsidRDefault="00350387" w:rsidP="00350387">
            <w:pPr>
              <w:ind w:left="1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Практическая работа П.П.:</w:t>
            </w:r>
          </w:p>
          <w:p w:rsidR="00350387" w:rsidRPr="00350387" w:rsidRDefault="00350387" w:rsidP="00350387">
            <w:pPr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Изучение автоматизированного лазерного нивелира Geo-Fennel FLG 250– Green,</w:t>
            </w:r>
          </w:p>
          <w:p w:rsidR="00350387" w:rsidRPr="00350387" w:rsidRDefault="00350387" w:rsidP="00350387">
            <w:pPr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проведение измерений</w:t>
            </w:r>
          </w:p>
        </w:tc>
        <w:tc>
          <w:tcPr>
            <w:tcW w:w="1281" w:type="dxa"/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 w:bidi="ru-RU"/>
              </w:rPr>
              <w:t>1</w:t>
            </w:r>
          </w:p>
        </w:tc>
        <w:tc>
          <w:tcPr>
            <w:tcW w:w="1139" w:type="dxa"/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3</w:t>
            </w:r>
          </w:p>
        </w:tc>
      </w:tr>
      <w:tr w:rsidR="00350387" w:rsidRPr="00350387" w:rsidTr="00350387">
        <w:trPr>
          <w:trHeight w:val="690"/>
        </w:trPr>
        <w:tc>
          <w:tcPr>
            <w:tcW w:w="32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ind w:left="255" w:right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 7. Принципы организации и методы</w:t>
            </w:r>
          </w:p>
          <w:p w:rsidR="00350387" w:rsidRPr="00350387" w:rsidRDefault="00350387" w:rsidP="00350387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ind w:left="94"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геодезических работ.</w:t>
            </w:r>
          </w:p>
        </w:tc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</w:tcPr>
          <w:p w:rsidR="00350387" w:rsidRPr="00350387" w:rsidRDefault="00350387" w:rsidP="00350387">
            <w:pPr>
              <w:ind w:left="1276" w:right="4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18</w:t>
            </w:r>
          </w:p>
          <w:p w:rsidR="00350387" w:rsidRPr="00350387" w:rsidRDefault="00350387" w:rsidP="003503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50387" w:rsidRPr="00350387" w:rsidRDefault="00350387" w:rsidP="00350387">
            <w:pPr>
              <w:ind w:left="98" w:right="4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Процесс производства геодезических работ. Виды топографических съемок.</w:t>
            </w:r>
          </w:p>
          <w:p w:rsidR="00350387" w:rsidRPr="00350387" w:rsidRDefault="00350387" w:rsidP="00350387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Виды нивелирования.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</w:t>
            </w:r>
          </w:p>
        </w:tc>
      </w:tr>
      <w:tr w:rsidR="00350387" w:rsidRPr="00350387" w:rsidTr="00350387">
        <w:trPr>
          <w:trHeight w:val="690"/>
        </w:trPr>
        <w:tc>
          <w:tcPr>
            <w:tcW w:w="3292" w:type="dxa"/>
            <w:gridSpan w:val="2"/>
            <w:vMerge w:val="restart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ind w:left="228" w:right="218" w:firstLin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Тема 8. Измерение горизонтальных</w:t>
            </w:r>
            <w:r w:rsidRPr="00350387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и</w:t>
            </w:r>
          </w:p>
          <w:p w:rsidR="00350387" w:rsidRPr="00350387" w:rsidRDefault="00350387" w:rsidP="00350387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ind w:left="94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вертикальных углов</w:t>
            </w:r>
          </w:p>
        </w:tc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309"/>
              </w:tabs>
              <w:ind w:left="127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50387" w:rsidRPr="00350387" w:rsidRDefault="00350387" w:rsidP="00350387">
            <w:pPr>
              <w:tabs>
                <w:tab w:val="left" w:pos="309"/>
              </w:tabs>
              <w:ind w:left="1276" w:right="17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50387" w:rsidRPr="00350387" w:rsidRDefault="00350387" w:rsidP="00350387">
            <w:pPr>
              <w:tabs>
                <w:tab w:val="left" w:pos="3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309"/>
              </w:tabs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Принципы измерения горизонтальных и вертикальных</w:t>
            </w:r>
            <w:r w:rsidRPr="003503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углов.</w:t>
            </w:r>
          </w:p>
          <w:p w:rsidR="00350387" w:rsidRPr="00350387" w:rsidRDefault="00350387" w:rsidP="00350387">
            <w:pPr>
              <w:tabs>
                <w:tab w:val="left" w:pos="309"/>
              </w:tabs>
              <w:ind w:left="98" w:right="17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Оптические</w:t>
            </w:r>
            <w:r w:rsidRPr="003503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теодолиты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их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основные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части.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Отсчетные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устройства.</w:t>
            </w:r>
            <w:r w:rsidRPr="003503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Уровни.</w:t>
            </w:r>
            <w:r w:rsidRPr="003503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</w:p>
          <w:p w:rsidR="00350387" w:rsidRPr="00350387" w:rsidRDefault="00350387" w:rsidP="00350387">
            <w:pPr>
              <w:tabs>
                <w:tab w:val="left" w:pos="309"/>
              </w:tabs>
              <w:ind w:left="98" w:right="17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Поверка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юстировка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теодолита. Установка теодолита в рабочее</w:t>
            </w:r>
            <w:r w:rsidRPr="003503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положение.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</w:t>
            </w:r>
          </w:p>
        </w:tc>
      </w:tr>
      <w:tr w:rsidR="00350387" w:rsidRPr="00350387" w:rsidTr="00350387">
        <w:trPr>
          <w:trHeight w:val="547"/>
        </w:trPr>
        <w:tc>
          <w:tcPr>
            <w:tcW w:w="3292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  <w:p w:rsidR="00350387" w:rsidRPr="00350387" w:rsidRDefault="00350387" w:rsidP="00350387">
            <w:pPr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350387" w:rsidRPr="00350387" w:rsidRDefault="00350387" w:rsidP="00350387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Практическая работа П.П.: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Изучение лазерных дальномеров Leica DISTO™ D5 и Leica DISTO™ D. Измерение горизонтальных и вертикальных углов.</w:t>
            </w:r>
          </w:p>
        </w:tc>
        <w:tc>
          <w:tcPr>
            <w:tcW w:w="1281" w:type="dxa"/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00"/>
                <w:lang w:eastAsia="ru-RU" w:bidi="ru-RU"/>
              </w:rPr>
              <w:t>1</w:t>
            </w:r>
          </w:p>
          <w:p w:rsidR="00350387" w:rsidRPr="00350387" w:rsidRDefault="00350387" w:rsidP="00350387">
            <w:pPr>
              <w:rPr>
                <w:lang w:eastAsia="ru-RU" w:bidi="ru-RU"/>
              </w:rPr>
            </w:pPr>
          </w:p>
        </w:tc>
        <w:tc>
          <w:tcPr>
            <w:tcW w:w="1139" w:type="dxa"/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3</w:t>
            </w:r>
          </w:p>
        </w:tc>
      </w:tr>
      <w:tr w:rsidR="00350387" w:rsidRPr="00350387" w:rsidTr="00350387">
        <w:trPr>
          <w:trHeight w:val="789"/>
        </w:trPr>
        <w:tc>
          <w:tcPr>
            <w:tcW w:w="3292" w:type="dxa"/>
            <w:gridSpan w:val="2"/>
            <w:vMerge w:val="restart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ind w:left="345" w:right="3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 9. Вешение, обозначение и измерение длин</w:t>
            </w:r>
          </w:p>
          <w:p w:rsidR="00350387" w:rsidRPr="00350387" w:rsidRDefault="00350387" w:rsidP="00350387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ind w:left="93"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линий на местности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3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12-13</w:t>
            </w: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310"/>
              </w:tabs>
              <w:ind w:left="133" w:right="39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Вешение</w:t>
            </w:r>
            <w:r w:rsidRPr="003503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линий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  <w:r w:rsidRPr="003503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обозначение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точек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</w:t>
            </w:r>
            <w:r w:rsidRPr="003503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местности.</w:t>
            </w:r>
            <w:r w:rsidRPr="003503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Землемерные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ленты</w:t>
            </w:r>
            <w:r w:rsidRPr="003503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  <w:r w:rsidRPr="003503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рулетки. Эклиметры.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Приведение наклонных линий к</w:t>
            </w:r>
            <w:r w:rsidRPr="003503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горизонту.</w:t>
            </w:r>
          </w:p>
          <w:p w:rsidR="00350387" w:rsidRPr="00350387" w:rsidRDefault="00350387" w:rsidP="00350387">
            <w:pPr>
              <w:tabs>
                <w:tab w:val="left" w:pos="309"/>
              </w:tabs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Оптические и нитяные дальномеры. Светодальномеры и</w:t>
            </w:r>
            <w:r w:rsidRPr="003503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радиодальномеры.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</w:t>
            </w:r>
          </w:p>
        </w:tc>
      </w:tr>
      <w:tr w:rsidR="00350387" w:rsidRPr="00350387" w:rsidTr="00350387">
        <w:trPr>
          <w:trHeight w:val="230"/>
        </w:trPr>
        <w:tc>
          <w:tcPr>
            <w:tcW w:w="3292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ind w:left="108"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</w:tcBorders>
          </w:tcPr>
          <w:p w:rsidR="00350387" w:rsidRPr="00350387" w:rsidRDefault="00350387" w:rsidP="00350387">
            <w:pPr>
              <w:ind w:left="108"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Практическая работа: П.П.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Изучение электронного тахеометра, проведение измерений</w:t>
            </w:r>
            <w:r w:rsidRPr="00350387">
              <w:rPr>
                <w:rFonts w:ascii="Times New Roman" w:eastAsia="Times New Roman" w:hAnsi="Times New Roman" w:cs="Times New Roman"/>
                <w:spacing w:val="-37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00"/>
                <w:lang w:eastAsia="ru-RU" w:bidi="ru-RU"/>
              </w:rPr>
              <w:t>1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3</w:t>
            </w:r>
          </w:p>
        </w:tc>
      </w:tr>
      <w:tr w:rsidR="00350387" w:rsidRPr="00350387" w:rsidTr="00350387">
        <w:trPr>
          <w:trHeight w:val="590"/>
        </w:trPr>
        <w:tc>
          <w:tcPr>
            <w:tcW w:w="3292" w:type="dxa"/>
            <w:gridSpan w:val="2"/>
            <w:vMerge w:val="restart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ind w:left="252" w:right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 10.</w:t>
            </w:r>
          </w:p>
          <w:p w:rsidR="00350387" w:rsidRPr="00350387" w:rsidRDefault="00350387" w:rsidP="00350387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ind w:left="255"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Геометрическое нивелирование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709"/>
                <w:tab w:val="left" w:pos="1423"/>
              </w:tabs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15</w:t>
            </w: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350387" w:rsidRPr="00350387" w:rsidRDefault="00350387" w:rsidP="00350387">
            <w:pPr>
              <w:ind w:left="108" w:right="115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Сущность, способы, виды геометрического нивелирования. Классификация   и устройство нивелиров. Нивелирные рейки.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</w:t>
            </w:r>
          </w:p>
        </w:tc>
      </w:tr>
      <w:tr w:rsidR="00350387" w:rsidRPr="00350387" w:rsidTr="00350387">
        <w:trPr>
          <w:trHeight w:val="399"/>
        </w:trPr>
        <w:tc>
          <w:tcPr>
            <w:tcW w:w="3292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ind w:left="993" w:hanging="88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350387" w:rsidRPr="00350387" w:rsidRDefault="00350387" w:rsidP="003503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Практическая работа П.П.: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Изучение методики создания планового обоснования </w:t>
            </w:r>
          </w:p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на строительной площадке. Теодолитный ход</w:t>
            </w:r>
          </w:p>
        </w:tc>
        <w:tc>
          <w:tcPr>
            <w:tcW w:w="1281" w:type="dxa"/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00"/>
                <w:lang w:eastAsia="ru-RU" w:bidi="ru-RU"/>
              </w:rPr>
              <w:t>1</w:t>
            </w:r>
          </w:p>
        </w:tc>
        <w:tc>
          <w:tcPr>
            <w:tcW w:w="1139" w:type="dxa"/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3</w:t>
            </w:r>
          </w:p>
        </w:tc>
      </w:tr>
      <w:tr w:rsidR="00350387" w:rsidRPr="00350387" w:rsidTr="00350387">
        <w:trPr>
          <w:trHeight w:val="400"/>
        </w:trPr>
        <w:tc>
          <w:tcPr>
            <w:tcW w:w="3292" w:type="dxa"/>
            <w:gridSpan w:val="2"/>
            <w:vMerge w:val="restart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ind w:left="254" w:right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 11.</w:t>
            </w:r>
          </w:p>
          <w:p w:rsidR="00350387" w:rsidRPr="00350387" w:rsidRDefault="00350387" w:rsidP="00350387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ind w:left="94"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Тригонометрическое нивелирование</w:t>
            </w:r>
          </w:p>
        </w:tc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</w:tcPr>
          <w:p w:rsidR="00350387" w:rsidRPr="00350387" w:rsidRDefault="00350387" w:rsidP="00350387">
            <w:pPr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</w:t>
            </w:r>
          </w:p>
          <w:p w:rsidR="00350387" w:rsidRPr="00350387" w:rsidRDefault="00350387" w:rsidP="003503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50387" w:rsidRPr="00350387" w:rsidRDefault="00350387" w:rsidP="003503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Сущность тригонометрического нивелирования.</w:t>
            </w:r>
          </w:p>
          <w:p w:rsidR="00350387" w:rsidRPr="00350387" w:rsidRDefault="00350387" w:rsidP="00350387">
            <w:pPr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Преобразование основной формулы тригонометрического нивелирования.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</w:t>
            </w:r>
          </w:p>
        </w:tc>
      </w:tr>
      <w:tr w:rsidR="00350387" w:rsidRPr="00350387" w:rsidTr="00350387">
        <w:trPr>
          <w:trHeight w:val="200"/>
        </w:trPr>
        <w:tc>
          <w:tcPr>
            <w:tcW w:w="3292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350387" w:rsidRPr="00350387" w:rsidRDefault="00350387" w:rsidP="00350387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Практическая работа:  П.П.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Измерение длин линий землемерными лентами</w:t>
            </w:r>
          </w:p>
        </w:tc>
        <w:tc>
          <w:tcPr>
            <w:tcW w:w="1281" w:type="dxa"/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00"/>
                <w:lang w:eastAsia="ru-RU" w:bidi="ru-RU"/>
              </w:rPr>
              <w:t>1</w:t>
            </w:r>
          </w:p>
        </w:tc>
        <w:tc>
          <w:tcPr>
            <w:tcW w:w="1139" w:type="dxa"/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3</w:t>
            </w:r>
          </w:p>
        </w:tc>
      </w:tr>
      <w:tr w:rsidR="00350387" w:rsidRPr="00350387" w:rsidTr="00350387">
        <w:trPr>
          <w:trHeight w:val="599"/>
        </w:trPr>
        <w:tc>
          <w:tcPr>
            <w:tcW w:w="3292" w:type="dxa"/>
            <w:gridSpan w:val="2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ind w:left="254" w:right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 12.</w:t>
            </w:r>
          </w:p>
          <w:p w:rsidR="00350387" w:rsidRPr="00350387" w:rsidRDefault="00350387" w:rsidP="00350387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ind w:left="205" w:right="194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Государственные геодезические сети</w:t>
            </w:r>
          </w:p>
        </w:tc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310"/>
              </w:tabs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</w:t>
            </w:r>
          </w:p>
          <w:p w:rsidR="00350387" w:rsidRPr="00350387" w:rsidRDefault="00350387" w:rsidP="00350387">
            <w:pPr>
              <w:tabs>
                <w:tab w:val="left" w:pos="309"/>
              </w:tabs>
              <w:ind w:left="993" w:right="177" w:hanging="99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50387" w:rsidRPr="00350387" w:rsidRDefault="00350387" w:rsidP="00350387">
            <w:pPr>
              <w:tabs>
                <w:tab w:val="left" w:pos="309"/>
              </w:tabs>
              <w:ind w:right="17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310"/>
              </w:tabs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Виды геодезических сетей. Методы создания геодезических</w:t>
            </w:r>
            <w:r w:rsidRPr="003503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сетей.</w:t>
            </w:r>
          </w:p>
          <w:p w:rsidR="00350387" w:rsidRPr="00350387" w:rsidRDefault="00350387" w:rsidP="00350387">
            <w:pPr>
              <w:tabs>
                <w:tab w:val="left" w:pos="309"/>
              </w:tabs>
              <w:ind w:left="108" w:right="17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Государственная</w:t>
            </w:r>
            <w:r w:rsidRPr="003503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плановая</w:t>
            </w:r>
            <w:r w:rsidRPr="003503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геодезическая</w:t>
            </w:r>
            <w:r w:rsidRPr="003503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сеть.</w:t>
            </w:r>
            <w:r w:rsidRPr="0035038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Обозначение</w:t>
            </w:r>
            <w:r w:rsidRPr="003503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пунктов</w:t>
            </w:r>
            <w:r w:rsidRPr="003503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государственных   </w:t>
            </w:r>
            <w:r w:rsidRPr="003503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геодезических</w:t>
            </w:r>
            <w:r w:rsidRPr="003503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сетей</w:t>
            </w:r>
            <w:r w:rsidRPr="0035038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 местности.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</w:t>
            </w:r>
          </w:p>
        </w:tc>
      </w:tr>
      <w:tr w:rsidR="00350387" w:rsidRPr="00350387" w:rsidTr="00350387">
        <w:trPr>
          <w:gridBefore w:val="1"/>
          <w:wBefore w:w="35" w:type="dxa"/>
          <w:trHeight w:val="799"/>
        </w:trPr>
        <w:tc>
          <w:tcPr>
            <w:tcW w:w="32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0387" w:rsidRPr="00350387" w:rsidRDefault="00350387" w:rsidP="00350387">
            <w:pPr>
              <w:ind w:left="254" w:right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 13.</w:t>
            </w:r>
          </w:p>
          <w:p w:rsidR="00350387" w:rsidRPr="00350387" w:rsidRDefault="00350387" w:rsidP="00350387">
            <w:pPr>
              <w:ind w:left="267" w:right="25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Геодезическое обоснование топографических </w:t>
            </w:r>
          </w:p>
          <w:p w:rsidR="00350387" w:rsidRPr="00350387" w:rsidRDefault="00350387" w:rsidP="00350387">
            <w:pPr>
              <w:ind w:right="2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съемок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851"/>
              </w:tabs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142"/>
              </w:tabs>
              <w:ind w:left="142" w:right="28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Назначение</w:t>
            </w:r>
            <w:r w:rsidRPr="003503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виды</w:t>
            </w:r>
            <w:r w:rsidRPr="003503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геодезического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обоснования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топографических</w:t>
            </w:r>
            <w:r w:rsidRPr="003503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съемок.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Плановые</w:t>
            </w:r>
            <w:r w:rsidRPr="003503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сети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сгущения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 съемочные</w:t>
            </w:r>
            <w:r w:rsidRPr="003503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сети. Теодолитные ходы. Обработка и уравнивание угловых измерений теодолитных</w:t>
            </w:r>
            <w:r w:rsidRPr="0035038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ходов. Привязка сетей сгущения и съемочных сетей к пунктам государственной геодезической</w:t>
            </w:r>
            <w:r w:rsidRPr="00350387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сети.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</w:t>
            </w:r>
          </w:p>
        </w:tc>
      </w:tr>
      <w:tr w:rsidR="00350387" w:rsidRPr="00350387" w:rsidTr="00350387">
        <w:trPr>
          <w:gridBefore w:val="1"/>
          <w:wBefore w:w="35" w:type="dxa"/>
          <w:trHeight w:val="283"/>
        </w:trPr>
        <w:tc>
          <w:tcPr>
            <w:tcW w:w="32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50387" w:rsidRPr="00350387" w:rsidRDefault="00350387" w:rsidP="00350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</w:tcPr>
          <w:p w:rsidR="00350387" w:rsidRPr="00350387" w:rsidRDefault="00350387" w:rsidP="003503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350387" w:rsidRPr="00350387" w:rsidRDefault="00350387" w:rsidP="00350387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Практическая работа:  П.П. </w:t>
            </w:r>
            <w:r w:rsidRPr="00350387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Построение в натуре разбивочных элементов</w:t>
            </w:r>
          </w:p>
        </w:tc>
        <w:tc>
          <w:tcPr>
            <w:tcW w:w="1281" w:type="dxa"/>
            <w:shd w:val="clear" w:color="auto" w:fill="auto"/>
          </w:tcPr>
          <w:p w:rsidR="00350387" w:rsidRPr="00350387" w:rsidRDefault="00350387" w:rsidP="0035038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shd w:val="clear" w:color="auto" w:fill="FFFF00"/>
                <w:lang w:eastAsia="ru-RU" w:bidi="ru-RU"/>
              </w:rPr>
              <w:t>1</w:t>
            </w:r>
          </w:p>
        </w:tc>
        <w:tc>
          <w:tcPr>
            <w:tcW w:w="1139" w:type="dxa"/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3</w:t>
            </w:r>
          </w:p>
        </w:tc>
      </w:tr>
      <w:tr w:rsidR="00350387" w:rsidRPr="00350387" w:rsidTr="00350387">
        <w:trPr>
          <w:gridBefore w:val="1"/>
          <w:wBefore w:w="35" w:type="dxa"/>
          <w:trHeight w:val="600"/>
        </w:trPr>
        <w:tc>
          <w:tcPr>
            <w:tcW w:w="3257" w:type="dxa"/>
            <w:vMerge w:val="restart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254" w:right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 14.</w:t>
            </w:r>
          </w:p>
          <w:p w:rsidR="00350387" w:rsidRPr="00350387" w:rsidRDefault="00350387" w:rsidP="00350387">
            <w:pPr>
              <w:ind w:left="94"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Теодолитная съемка</w:t>
            </w:r>
          </w:p>
        </w:tc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</w:tcPr>
          <w:p w:rsidR="00350387" w:rsidRPr="00350387" w:rsidRDefault="00350387" w:rsidP="00350387">
            <w:pPr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22</w:t>
            </w:r>
          </w:p>
        </w:tc>
        <w:tc>
          <w:tcPr>
            <w:tcW w:w="8505" w:type="dxa"/>
            <w:tcBorders>
              <w:top w:val="single" w:sz="4" w:space="0" w:color="auto"/>
              <w:right w:val="single" w:sz="4" w:space="0" w:color="auto"/>
            </w:tcBorders>
          </w:tcPr>
          <w:p w:rsidR="00350387" w:rsidRPr="00350387" w:rsidRDefault="00350387" w:rsidP="00350387">
            <w:pPr>
              <w:ind w:left="108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Сущность</w:t>
            </w:r>
            <w:r w:rsidRPr="003503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теодолитных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съемок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  <w:r w:rsidRPr="003503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их</w:t>
            </w:r>
            <w:r w:rsidRPr="003503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назначение.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Работы,</w:t>
            </w:r>
            <w:r w:rsidRPr="003503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 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выполняемые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</w:t>
            </w:r>
            <w:r w:rsidRPr="003503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 w:bidi="ru-RU"/>
              </w:rPr>
              <w:t xml:space="preserve"> 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производстве</w:t>
            </w:r>
            <w:r w:rsidRPr="003503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теодолитных съемок. Методы съемки подробностей</w:t>
            </w:r>
            <w:r w:rsidRPr="003503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местности.</w:t>
            </w:r>
            <w:r w:rsidRPr="003503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 w:bidi="ru-RU"/>
              </w:rPr>
              <w:t xml:space="preserve">                                                        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</w:t>
            </w:r>
          </w:p>
        </w:tc>
      </w:tr>
      <w:tr w:rsidR="00350387" w:rsidRPr="00350387" w:rsidTr="00350387">
        <w:trPr>
          <w:gridBefore w:val="1"/>
          <w:wBefore w:w="35" w:type="dxa"/>
          <w:trHeight w:val="399"/>
        </w:trPr>
        <w:tc>
          <w:tcPr>
            <w:tcW w:w="3257" w:type="dxa"/>
            <w:vMerge/>
            <w:tcBorders>
              <w:top w:val="nil"/>
              <w:bottom w:val="single" w:sz="4" w:space="0" w:color="auto"/>
            </w:tcBorders>
          </w:tcPr>
          <w:p w:rsidR="00350387" w:rsidRPr="00350387" w:rsidRDefault="00350387" w:rsidP="00350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23</w:t>
            </w:r>
          </w:p>
          <w:p w:rsidR="00350387" w:rsidRPr="00350387" w:rsidRDefault="00350387" w:rsidP="003503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87" w:rsidRPr="00350387" w:rsidRDefault="00350387" w:rsidP="00350387">
            <w:pPr>
              <w:ind w:lef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Практическая работа: П.П.</w:t>
            </w:r>
          </w:p>
          <w:p w:rsidR="00350387" w:rsidRPr="00350387" w:rsidRDefault="00350387" w:rsidP="003503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Проектирование горизонтальной площадки с соблюдением баланса земляных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работ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</w:tcBorders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00"/>
                <w:lang w:eastAsia="ru-RU" w:bidi="ru-RU"/>
              </w:rPr>
              <w:lastRenderedPageBreak/>
              <w:t>1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3</w:t>
            </w:r>
          </w:p>
        </w:tc>
      </w:tr>
      <w:tr w:rsidR="00350387" w:rsidRPr="00350387" w:rsidTr="00350387">
        <w:trPr>
          <w:gridBefore w:val="1"/>
          <w:wBefore w:w="35" w:type="dxa"/>
          <w:trHeight w:val="599"/>
        </w:trPr>
        <w:tc>
          <w:tcPr>
            <w:tcW w:w="3257" w:type="dxa"/>
            <w:vMerge w:val="restart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254" w:right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Тема 15.</w:t>
            </w:r>
          </w:p>
          <w:p w:rsidR="00350387" w:rsidRPr="00350387" w:rsidRDefault="00350387" w:rsidP="00350387">
            <w:pPr>
              <w:ind w:left="94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Тахеометрическая съемка местности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310"/>
              </w:tabs>
              <w:ind w:right="11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24-25</w:t>
            </w:r>
          </w:p>
          <w:p w:rsidR="00350387" w:rsidRPr="00350387" w:rsidRDefault="00350387" w:rsidP="00350387">
            <w:pPr>
              <w:tabs>
                <w:tab w:val="left" w:pos="3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170"/>
              </w:tabs>
              <w:ind w:left="170" w:right="6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Сущность</w:t>
            </w:r>
            <w:r w:rsidRPr="003503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тахеометрических</w:t>
            </w:r>
            <w:r w:rsidRPr="003503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съемок</w:t>
            </w:r>
            <w:r w:rsidRPr="003503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их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назначение.</w:t>
            </w:r>
            <w:r w:rsidRPr="003503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Приборы</w:t>
            </w:r>
            <w:r w:rsidRPr="003503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для</w:t>
            </w:r>
            <w:r w:rsidRPr="003503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тахеометрических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съемок.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Планово- высотное обоснование тахеометрических</w:t>
            </w:r>
            <w:r w:rsidRPr="00350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съемок. Понятие о мензуальной съемке. Достоинства и</w:t>
            </w:r>
            <w:r w:rsidRPr="0035038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недостатки.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350387" w:rsidRPr="00350387" w:rsidTr="00350387">
        <w:trPr>
          <w:gridBefore w:val="1"/>
          <w:wBefore w:w="35" w:type="dxa"/>
          <w:trHeight w:val="800"/>
        </w:trPr>
        <w:tc>
          <w:tcPr>
            <w:tcW w:w="3257" w:type="dxa"/>
            <w:vMerge/>
            <w:tcBorders>
              <w:top w:val="nil"/>
            </w:tcBorders>
          </w:tcPr>
          <w:p w:rsidR="00350387" w:rsidRPr="00350387" w:rsidRDefault="00350387" w:rsidP="00350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26</w:t>
            </w:r>
          </w:p>
          <w:p w:rsidR="00350387" w:rsidRPr="00350387" w:rsidRDefault="00350387" w:rsidP="00350387">
            <w:pPr>
              <w:ind w:left="108"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50387" w:rsidRPr="00350387" w:rsidRDefault="00350387" w:rsidP="00350387">
            <w:pPr>
              <w:ind w:left="108"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</w:tcBorders>
          </w:tcPr>
          <w:p w:rsidR="00350387" w:rsidRPr="00350387" w:rsidRDefault="00350387" w:rsidP="00350387">
            <w:pPr>
              <w:ind w:lef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Практическая работа: П.П.</w:t>
            </w:r>
          </w:p>
          <w:p w:rsidR="00350387" w:rsidRPr="00350387" w:rsidRDefault="00350387" w:rsidP="00350387">
            <w:pPr>
              <w:ind w:left="170"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Съемка ситуации и рельефа местности. Ведение абриса и полевого журнала.</w:t>
            </w:r>
          </w:p>
          <w:p w:rsidR="00350387" w:rsidRPr="00350387" w:rsidRDefault="00350387" w:rsidP="00350387">
            <w:pPr>
              <w:tabs>
                <w:tab w:val="right" w:pos="8523"/>
              </w:tabs>
              <w:ind w:left="170" w:right="42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Камеральные работы.                                                                 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 xml:space="preserve">  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 w:bidi="ru-RU"/>
              </w:rPr>
              <w:t>1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3</w:t>
            </w:r>
          </w:p>
        </w:tc>
      </w:tr>
      <w:tr w:rsidR="00350387" w:rsidRPr="00350387" w:rsidTr="00350387">
        <w:trPr>
          <w:gridBefore w:val="1"/>
          <w:wBefore w:w="35" w:type="dxa"/>
          <w:trHeight w:val="400"/>
        </w:trPr>
        <w:tc>
          <w:tcPr>
            <w:tcW w:w="3257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252" w:right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 16.</w:t>
            </w:r>
          </w:p>
          <w:p w:rsidR="00350387" w:rsidRPr="00350387" w:rsidRDefault="00350387" w:rsidP="00350387">
            <w:pPr>
              <w:ind w:left="94" w:right="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Нивелирная съемка </w:t>
            </w:r>
          </w:p>
          <w:p w:rsidR="00350387" w:rsidRPr="00350387" w:rsidRDefault="00350387" w:rsidP="00350387">
            <w:pPr>
              <w:ind w:left="94"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местности</w:t>
            </w:r>
          </w:p>
        </w:tc>
        <w:tc>
          <w:tcPr>
            <w:tcW w:w="846" w:type="dxa"/>
            <w:tcBorders>
              <w:bottom w:val="single" w:sz="4" w:space="0" w:color="auto"/>
              <w:right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310"/>
              </w:tabs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27</w:t>
            </w:r>
          </w:p>
          <w:p w:rsidR="00350387" w:rsidRPr="00350387" w:rsidRDefault="00350387" w:rsidP="00350387">
            <w:pPr>
              <w:tabs>
                <w:tab w:val="left" w:pos="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310"/>
              </w:tabs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Способы нивелирования</w:t>
            </w:r>
            <w:r w:rsidRPr="003503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поверхности. Камеральные</w:t>
            </w:r>
            <w:r w:rsidRPr="003503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работы.</w:t>
            </w:r>
          </w:p>
          <w:p w:rsidR="00350387" w:rsidRPr="00350387" w:rsidRDefault="00350387" w:rsidP="00350387">
            <w:pPr>
              <w:tabs>
                <w:tab w:val="left" w:pos="310"/>
              </w:tabs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350387" w:rsidRPr="00350387" w:rsidRDefault="00350387" w:rsidP="00350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</w:t>
            </w:r>
          </w:p>
        </w:tc>
      </w:tr>
      <w:tr w:rsidR="00350387" w:rsidRPr="00350387" w:rsidTr="00350387">
        <w:trPr>
          <w:gridBefore w:val="1"/>
          <w:wBefore w:w="35" w:type="dxa"/>
          <w:trHeight w:val="400"/>
        </w:trPr>
        <w:tc>
          <w:tcPr>
            <w:tcW w:w="3257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254" w:right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 17.</w:t>
            </w:r>
          </w:p>
          <w:p w:rsidR="00350387" w:rsidRPr="00350387" w:rsidRDefault="00350387" w:rsidP="00350387">
            <w:pPr>
              <w:ind w:left="255"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Фототеодолитная съемка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310"/>
              </w:tabs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28</w:t>
            </w: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350387" w:rsidRPr="00350387" w:rsidRDefault="00350387" w:rsidP="00350387">
            <w:pPr>
              <w:tabs>
                <w:tab w:val="left" w:pos="310"/>
              </w:tabs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Сущность фототеодолитных съемок и их назначение. Фототеодолиты. Виды фото</w:t>
            </w: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теодолитных</w:t>
            </w:r>
            <w:r w:rsidRPr="00350387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съемок. Элементы ориентирования</w:t>
            </w:r>
            <w:r w:rsidRPr="003503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стереопад.                                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</w:t>
            </w:r>
          </w:p>
        </w:tc>
      </w:tr>
      <w:tr w:rsidR="00350387" w:rsidRPr="00350387" w:rsidTr="00350387">
        <w:trPr>
          <w:gridBefore w:val="1"/>
          <w:wBefore w:w="35" w:type="dxa"/>
          <w:trHeight w:val="390"/>
        </w:trPr>
        <w:tc>
          <w:tcPr>
            <w:tcW w:w="3257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254" w:right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46D2CDF" wp14:editId="5B5F3A8E">
                      <wp:simplePos x="0" y="0"/>
                      <wp:positionH relativeFrom="page">
                        <wp:posOffset>8888095</wp:posOffset>
                      </wp:positionH>
                      <wp:positionV relativeFrom="page">
                        <wp:posOffset>3653155</wp:posOffset>
                      </wp:positionV>
                      <wp:extent cx="0" cy="127000"/>
                      <wp:effectExtent l="0" t="0" r="0" b="0"/>
                      <wp:wrapNone/>
                      <wp:docPr id="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7000"/>
                              </a:xfrm>
                              <a:prstGeom prst="line">
                                <a:avLst/>
                              </a:prstGeom>
                              <a:noFill/>
                              <a:ln w="63246">
                                <a:solidFill>
                                  <a:srgbClr val="FFFF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1B4B6B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9.85pt,287.65pt" to="699.8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" strokecolor="yellow" strokeweight="4.98pt">
                      <w10:wrap anchorx="page" anchory="page"/>
                    </v:line>
                  </w:pict>
                </mc:Fallback>
              </mc:AlternateContent>
            </w: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 18.</w:t>
            </w:r>
          </w:p>
          <w:p w:rsidR="00350387" w:rsidRPr="00350387" w:rsidRDefault="00350387" w:rsidP="00350387">
            <w:pPr>
              <w:ind w:left="274" w:right="26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Аэрофотосъемка. Полевые работы.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50387" w:rsidRPr="00350387" w:rsidRDefault="00350387" w:rsidP="003503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350387" w:rsidRPr="00350387" w:rsidRDefault="00350387" w:rsidP="003503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Сущность аэрофотосъемок и их назначение. Виды аэрофотосъемок. Аэрофотосъемочное оборудование.                      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350387" w:rsidRPr="00350387" w:rsidTr="00350387">
        <w:trPr>
          <w:gridBefore w:val="1"/>
          <w:wBefore w:w="35" w:type="dxa"/>
          <w:trHeight w:val="496"/>
        </w:trPr>
        <w:tc>
          <w:tcPr>
            <w:tcW w:w="3257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329"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 19. Стереофо- граметрическая обработка материалов аэрофотосъемок.</w:t>
            </w:r>
          </w:p>
        </w:tc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</w:tcPr>
          <w:p w:rsidR="00350387" w:rsidRPr="00350387" w:rsidRDefault="00350387" w:rsidP="003503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50387" w:rsidRPr="00350387" w:rsidRDefault="00350387" w:rsidP="00350387">
            <w:pPr>
              <w:ind w:left="18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Аэрофотосъемки и их масштабы. Элементы ориентирования аэрофотоснимков. Фотосхемы.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350387" w:rsidRPr="00350387" w:rsidRDefault="00350387" w:rsidP="00350387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</w:t>
            </w:r>
          </w:p>
        </w:tc>
      </w:tr>
      <w:tr w:rsidR="00350387" w:rsidRPr="00350387" w:rsidTr="00350387">
        <w:trPr>
          <w:gridBefore w:val="1"/>
          <w:wBefore w:w="35" w:type="dxa"/>
          <w:trHeight w:val="200"/>
        </w:trPr>
        <w:tc>
          <w:tcPr>
            <w:tcW w:w="12608" w:type="dxa"/>
            <w:gridSpan w:val="3"/>
          </w:tcPr>
          <w:p w:rsidR="00350387" w:rsidRPr="00350387" w:rsidRDefault="00350387" w:rsidP="00350387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                                                          31-32   Контрольная работа П.П.</w:t>
            </w:r>
          </w:p>
        </w:tc>
        <w:tc>
          <w:tcPr>
            <w:tcW w:w="1281" w:type="dxa"/>
          </w:tcPr>
          <w:p w:rsidR="00350387" w:rsidRPr="00350387" w:rsidRDefault="00350387" w:rsidP="00350387">
            <w:pPr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9" w:type="dxa"/>
          </w:tcPr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50387" w:rsidRPr="00350387" w:rsidTr="00350387">
        <w:trPr>
          <w:gridBefore w:val="1"/>
          <w:wBefore w:w="35" w:type="dxa"/>
          <w:trHeight w:val="200"/>
        </w:trPr>
        <w:tc>
          <w:tcPr>
            <w:tcW w:w="12608" w:type="dxa"/>
            <w:gridSpan w:val="3"/>
          </w:tcPr>
          <w:p w:rsidR="00350387" w:rsidRPr="00350387" w:rsidRDefault="00350387" w:rsidP="00350387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                                                                       Всего</w:t>
            </w:r>
          </w:p>
        </w:tc>
        <w:tc>
          <w:tcPr>
            <w:tcW w:w="1281" w:type="dxa"/>
          </w:tcPr>
          <w:p w:rsidR="00350387" w:rsidRPr="00350387" w:rsidRDefault="00350387" w:rsidP="00350387">
            <w:pPr>
              <w:ind w:left="304" w:right="29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1139" w:type="dxa"/>
          </w:tcPr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350387" w:rsidRPr="00350387" w:rsidRDefault="00350387" w:rsidP="00350387">
      <w:pPr>
        <w:tabs>
          <w:tab w:val="left" w:pos="282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0387" w:rsidRPr="00350387" w:rsidRDefault="00350387" w:rsidP="00350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38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350387" w:rsidRPr="00350387" w:rsidRDefault="00350387" w:rsidP="00350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– ознакомительный (узнавание ранее изученных объектов, свойств); </w:t>
      </w:r>
    </w:p>
    <w:p w:rsidR="00350387" w:rsidRPr="00350387" w:rsidRDefault="00350387" w:rsidP="00350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387">
        <w:rPr>
          <w:rFonts w:ascii="Times New Roman" w:eastAsia="Times New Roman" w:hAnsi="Times New Roman" w:cs="Times New Roman"/>
          <w:sz w:val="24"/>
          <w:szCs w:val="24"/>
          <w:lang w:eastAsia="ru-RU"/>
        </w:rPr>
        <w:t>2. – репродуктивный (выполнение деятельности по образцу, инструкции или под руководством);</w:t>
      </w:r>
    </w:p>
    <w:p w:rsidR="00350387" w:rsidRPr="00350387" w:rsidRDefault="00350387" w:rsidP="00350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50387" w:rsidRPr="00350387" w:rsidSect="00350387">
          <w:footerReference w:type="default" r:id="rId7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350387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350387" w:rsidRPr="00350387" w:rsidRDefault="00350387" w:rsidP="00350387">
      <w:pPr>
        <w:numPr>
          <w:ilvl w:val="0"/>
          <w:numId w:val="4"/>
        </w:numPr>
        <w:tabs>
          <w:tab w:val="left" w:pos="28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 РЕАЛИЗАЦИИ ПРОГРАММЫ ДИСЦИПЛИН</w:t>
      </w:r>
    </w:p>
    <w:p w:rsidR="00350387" w:rsidRPr="00350387" w:rsidRDefault="00350387" w:rsidP="00350387">
      <w:pPr>
        <w:tabs>
          <w:tab w:val="left" w:pos="28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0387" w:rsidRPr="00350387" w:rsidRDefault="00350387" w:rsidP="0035038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350387" w:rsidRPr="00350387" w:rsidRDefault="00350387" w:rsidP="0035038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0387" w:rsidRPr="00350387" w:rsidRDefault="00350387" w:rsidP="00350387">
      <w:pPr>
        <w:spacing w:after="0" w:line="276" w:lineRule="auto"/>
        <w:ind w:firstLine="7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sz w:val="24"/>
          <w:szCs w:val="24"/>
        </w:rPr>
        <w:t>Для реализации учебной дисциплины имеется в наличии учебный кабинет  «</w:t>
      </w:r>
      <w:r w:rsidRPr="00350387">
        <w:rPr>
          <w:rFonts w:ascii="Times New Roman" w:eastAsia="Times New Roman" w:hAnsi="Times New Roman" w:cs="Times New Roman"/>
          <w:bCs/>
          <w:sz w:val="24"/>
          <w:szCs w:val="24"/>
        </w:rPr>
        <w:t>Основ</w:t>
      </w:r>
      <w:r w:rsidRPr="00350387">
        <w:rPr>
          <w:rFonts w:ascii="Times New Roman" w:hAnsi="Times New Roman" w:cs="Times New Roman"/>
          <w:sz w:val="24"/>
          <w:szCs w:val="24"/>
        </w:rPr>
        <w:t xml:space="preserve"> </w:t>
      </w:r>
      <w:r w:rsidRPr="00350387">
        <w:rPr>
          <w:rFonts w:ascii="Times New Roman" w:eastAsia="Times New Roman" w:hAnsi="Times New Roman" w:cs="Times New Roman"/>
          <w:bCs/>
          <w:sz w:val="24"/>
          <w:szCs w:val="24"/>
        </w:rPr>
        <w:t>геодезии».</w:t>
      </w:r>
    </w:p>
    <w:p w:rsidR="00350387" w:rsidRPr="00350387" w:rsidRDefault="00350387" w:rsidP="0035038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</w:t>
      </w:r>
      <w:r w:rsidRPr="0035038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503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0387">
        <w:rPr>
          <w:rFonts w:ascii="Times New Roman" w:eastAsia="Times New Roman" w:hAnsi="Times New Roman" w:cs="Times New Roman"/>
          <w:bCs/>
          <w:sz w:val="24"/>
          <w:szCs w:val="24"/>
        </w:rPr>
        <w:t>ПК,</w:t>
      </w:r>
      <w:r w:rsidRPr="00350387">
        <w:rPr>
          <w:rFonts w:ascii="Times New Roman" w:eastAsia="Times New Roman" w:hAnsi="Times New Roman" w:cs="Times New Roman"/>
          <w:sz w:val="24"/>
          <w:szCs w:val="24"/>
        </w:rPr>
        <w:t xml:space="preserve"> доска настенная учебная, столы и стулья для обучающихся, рабочее место преподавателя, плакаты. </w:t>
      </w:r>
    </w:p>
    <w:p w:rsidR="00350387" w:rsidRPr="00350387" w:rsidRDefault="00350387" w:rsidP="0035038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bCs/>
          <w:sz w:val="24"/>
          <w:szCs w:val="24"/>
        </w:rPr>
        <w:t>Технические средства обучения:</w:t>
      </w:r>
    </w:p>
    <w:p w:rsidR="00350387" w:rsidRPr="00350387" w:rsidRDefault="00350387" w:rsidP="00350387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sz w:val="24"/>
          <w:szCs w:val="24"/>
        </w:rPr>
        <w:t xml:space="preserve">компьютер с лицензионным программным обеспечением, </w:t>
      </w:r>
    </w:p>
    <w:p w:rsidR="00350387" w:rsidRPr="00350387" w:rsidRDefault="00350387" w:rsidP="00350387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sz w:val="24"/>
          <w:szCs w:val="24"/>
        </w:rPr>
        <w:t xml:space="preserve">принтер, </w:t>
      </w:r>
    </w:p>
    <w:p w:rsidR="00350387" w:rsidRPr="00350387" w:rsidRDefault="00350387" w:rsidP="00350387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sz w:val="24"/>
          <w:szCs w:val="24"/>
        </w:rPr>
        <w:t xml:space="preserve">плакаты, </w:t>
      </w:r>
    </w:p>
    <w:p w:rsidR="00350387" w:rsidRPr="00350387" w:rsidRDefault="00350387" w:rsidP="00350387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sz w:val="24"/>
          <w:szCs w:val="24"/>
        </w:rPr>
        <w:t xml:space="preserve">электронные пособия, </w:t>
      </w:r>
    </w:p>
    <w:p w:rsidR="00350387" w:rsidRPr="00350387" w:rsidRDefault="00350387" w:rsidP="00350387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sz w:val="24"/>
          <w:szCs w:val="24"/>
        </w:rPr>
        <w:t xml:space="preserve">образцы материалов; </w:t>
      </w:r>
    </w:p>
    <w:p w:rsidR="00350387" w:rsidRPr="00350387" w:rsidRDefault="00350387" w:rsidP="00350387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sz w:val="24"/>
          <w:szCs w:val="24"/>
        </w:rPr>
        <w:t xml:space="preserve">-приборы, </w:t>
      </w:r>
    </w:p>
    <w:p w:rsidR="00350387" w:rsidRPr="00350387" w:rsidRDefault="00350387" w:rsidP="00350387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sz w:val="24"/>
          <w:szCs w:val="24"/>
        </w:rPr>
        <w:t>инструментарий: нивелир, уровень лазерный, теодолит, лазерная рулетка.</w:t>
      </w:r>
    </w:p>
    <w:p w:rsidR="00350387" w:rsidRPr="00350387" w:rsidRDefault="00350387" w:rsidP="00350387">
      <w:pPr>
        <w:tabs>
          <w:tab w:val="left" w:pos="29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0387" w:rsidRPr="00350387" w:rsidRDefault="00350387" w:rsidP="0035038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b/>
          <w:bCs/>
          <w:sz w:val="24"/>
          <w:szCs w:val="24"/>
        </w:rPr>
        <w:t>3.2. Информационное обеспечение обучения</w:t>
      </w:r>
    </w:p>
    <w:p w:rsidR="00350387" w:rsidRPr="00350387" w:rsidRDefault="00350387" w:rsidP="0035038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0387" w:rsidRPr="00350387" w:rsidRDefault="00350387" w:rsidP="0035038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:rsidR="00350387" w:rsidRPr="00350387" w:rsidRDefault="00350387" w:rsidP="0035038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387">
        <w:rPr>
          <w:rFonts w:ascii="Times New Roman" w:eastAsia="Calibri" w:hAnsi="Times New Roman" w:cs="Times New Roman"/>
          <w:sz w:val="24"/>
          <w:szCs w:val="24"/>
        </w:rPr>
        <w:t>1.</w:t>
      </w:r>
      <w:r w:rsidR="004112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1284" w:rsidRPr="00411284">
        <w:rPr>
          <w:rFonts w:ascii="Times New Roman" w:eastAsia="Calibri" w:hAnsi="Times New Roman" w:cs="Times New Roman"/>
          <w:sz w:val="24"/>
          <w:szCs w:val="24"/>
        </w:rPr>
        <w:t xml:space="preserve">Кравченко, Ю. А. Геодезия : учебник / Ю.А. Кравченко. — Москва : ИНФРА-М, 2025. — 344 с. — (Среднее профессиональное образование). - ISBN 978-5-16-013907-4. - Текст : электронный. - URL: </w:t>
      </w:r>
      <w:hyperlink r:id="rId8" w:history="1">
        <w:r w:rsidR="00411284" w:rsidRPr="00170438">
          <w:rPr>
            <w:rStyle w:val="a8"/>
            <w:rFonts w:ascii="Times New Roman" w:eastAsia="Calibri" w:hAnsi="Times New Roman" w:cs="Times New Roman"/>
            <w:sz w:val="24"/>
            <w:szCs w:val="24"/>
          </w:rPr>
          <w:t>https://znanium.ru/catalog/product/2186225</w:t>
        </w:r>
      </w:hyperlink>
      <w:r w:rsidR="004112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1284" w:rsidRPr="00411284">
        <w:rPr>
          <w:rFonts w:ascii="Times New Roman" w:eastAsia="Calibri" w:hAnsi="Times New Roman" w:cs="Times New Roman"/>
          <w:sz w:val="24"/>
          <w:szCs w:val="24"/>
        </w:rPr>
        <w:t>– Режим доступа: по подписке.</w:t>
      </w:r>
    </w:p>
    <w:p w:rsidR="00350387" w:rsidRPr="00350387" w:rsidRDefault="00350387" w:rsidP="0035038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387">
        <w:rPr>
          <w:rFonts w:ascii="Times New Roman" w:eastAsia="Calibri" w:hAnsi="Times New Roman" w:cs="Times New Roman"/>
          <w:sz w:val="24"/>
          <w:szCs w:val="24"/>
        </w:rPr>
        <w:t xml:space="preserve">2. Буденков, Н. А. Курс инженерной геодезии : учебник / Н.А. Буденков, П.А. Нехорошков, О.Г. Щекова ; под общ. ред. проф. Н.А. Буденкова. — 3-е изд., перераб. и доп. — Москва : ФОРУМ : ИНФРА-М, 2025. — 244 с. — (Среднее профессиональное образование). - ISBN 978-5-00091-804-3. - Текст : электронный. - URL: </w:t>
      </w:r>
      <w:hyperlink r:id="rId9" w:history="1">
        <w:r w:rsidRPr="00170438">
          <w:rPr>
            <w:rStyle w:val="a8"/>
            <w:rFonts w:ascii="Times New Roman" w:eastAsia="Calibri" w:hAnsi="Times New Roman" w:cs="Times New Roman"/>
            <w:sz w:val="24"/>
            <w:szCs w:val="24"/>
          </w:rPr>
          <w:t>https://znanium.ru/catalog/product/2184263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0387">
        <w:rPr>
          <w:rFonts w:ascii="Times New Roman" w:eastAsia="Calibri" w:hAnsi="Times New Roman" w:cs="Times New Roman"/>
          <w:sz w:val="24"/>
          <w:szCs w:val="24"/>
        </w:rPr>
        <w:t>– Режим доступа: по подписке.</w:t>
      </w:r>
    </w:p>
    <w:p w:rsidR="00350387" w:rsidRPr="00350387" w:rsidRDefault="00411284" w:rsidP="0035038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350387" w:rsidRPr="00350387">
        <w:rPr>
          <w:rFonts w:ascii="Times New Roman" w:eastAsia="Calibri" w:hAnsi="Times New Roman" w:cs="Times New Roman"/>
          <w:sz w:val="24"/>
          <w:szCs w:val="24"/>
        </w:rPr>
        <w:t xml:space="preserve">. Авакян, В.В. Прикладная геодезия: технологии инженерно-геодезических работ : учебник / В.В. Авакян. - 3-е изд., испр. и доп. - Москва ; Вологда : Инфра-Инженерия, 2019. - 616 с. - ISBN 978-5-9729-0309-2. - Текст : электронный. - URL: </w:t>
      </w:r>
      <w:hyperlink r:id="rId10" w:history="1">
        <w:r w:rsidR="00350387" w:rsidRPr="0035038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https://znanium.com/catalog/product/1053281</w:t>
        </w:r>
      </w:hyperlink>
      <w:r w:rsidR="00350387" w:rsidRPr="00350387">
        <w:rPr>
          <w:rFonts w:ascii="Times New Roman" w:eastAsia="Calibri" w:hAnsi="Times New Roman" w:cs="Times New Roman"/>
          <w:sz w:val="24"/>
          <w:szCs w:val="24"/>
        </w:rPr>
        <w:t xml:space="preserve">  (дата обращения: 31.01.2020). – Режим доступа: по подписке.</w:t>
      </w:r>
    </w:p>
    <w:p w:rsidR="00350387" w:rsidRPr="00350387" w:rsidRDefault="00350387" w:rsidP="0035038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0387" w:rsidRPr="00350387" w:rsidRDefault="00350387" w:rsidP="0035038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350387" w:rsidRPr="00350387" w:rsidRDefault="00350387" w:rsidP="00411284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sz w:val="24"/>
          <w:szCs w:val="24"/>
        </w:rPr>
        <w:t>Кушрин И.Ф. Геодезия. М.:2013 год</w:t>
      </w:r>
    </w:p>
    <w:p w:rsidR="00350387" w:rsidRPr="00350387" w:rsidRDefault="00350387" w:rsidP="00411284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sz w:val="24"/>
          <w:szCs w:val="24"/>
        </w:rPr>
        <w:t>Обучающая программа-урок «Геодезия» (6 модулей), DesoftLTD.</w:t>
      </w:r>
    </w:p>
    <w:p w:rsidR="00350387" w:rsidRPr="00350387" w:rsidRDefault="00350387" w:rsidP="00411284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sz w:val="24"/>
          <w:szCs w:val="24"/>
        </w:rPr>
        <w:t>Инструкция по нивелированию I, II, III и IV классов.</w:t>
      </w:r>
    </w:p>
    <w:p w:rsidR="00350387" w:rsidRPr="00350387" w:rsidRDefault="00350387" w:rsidP="00411284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sz w:val="24"/>
          <w:szCs w:val="24"/>
        </w:rPr>
        <w:t>ГКИНП (ГНТА) -03-010-031 федеральная служба геодезии и картографии России. -.М..: ЦНИИГАиК, 2004 год</w:t>
      </w:r>
    </w:p>
    <w:p w:rsidR="00350387" w:rsidRPr="00350387" w:rsidRDefault="00350387" w:rsidP="00411284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sz w:val="24"/>
          <w:szCs w:val="24"/>
        </w:rPr>
        <w:t>Хинкинс Г.Л., Зайценко В.Л. Словарь терминов, употребляемых в геодезической и картографической деятельности: М.: «Проспект», 2006 год</w:t>
      </w:r>
    </w:p>
    <w:p w:rsidR="00350387" w:rsidRPr="00350387" w:rsidRDefault="00350387" w:rsidP="0035038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0387" w:rsidRPr="00350387" w:rsidRDefault="00350387" w:rsidP="0035038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 ресурсы</w:t>
      </w:r>
    </w:p>
    <w:p w:rsidR="00350387" w:rsidRPr="00350387" w:rsidRDefault="00350387" w:rsidP="00350387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350387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www.gosthelp.ry</w:t>
        </w:r>
      </w:hyperlink>
    </w:p>
    <w:p w:rsidR="00350387" w:rsidRPr="00350387" w:rsidRDefault="00350387" w:rsidP="00350387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350387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www.complexdoc.ru</w:t>
        </w:r>
      </w:hyperlink>
    </w:p>
    <w:p w:rsidR="00350387" w:rsidRPr="00350387" w:rsidRDefault="00350387" w:rsidP="00350387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350387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www.goedan.ru</w:t>
        </w:r>
      </w:hyperlink>
    </w:p>
    <w:p w:rsidR="00350387" w:rsidRPr="00350387" w:rsidRDefault="00350387" w:rsidP="00350387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350387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www.lawmix.ru</w:t>
        </w:r>
      </w:hyperlink>
    </w:p>
    <w:p w:rsidR="00350387" w:rsidRPr="00350387" w:rsidRDefault="00350387" w:rsidP="00350387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350387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www.gostrf.com</w:t>
        </w:r>
      </w:hyperlink>
    </w:p>
    <w:p w:rsidR="00350387" w:rsidRPr="00350387" w:rsidRDefault="00350387" w:rsidP="0035038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0387">
        <w:rPr>
          <w:rFonts w:ascii="Times New Roman" w:eastAsia="Times New Roman" w:hAnsi="Times New Roman" w:cs="Times New Roman"/>
          <w:b/>
          <w:sz w:val="24"/>
          <w:szCs w:val="24"/>
        </w:rPr>
        <w:t xml:space="preserve">Сервисы и инструменты: </w:t>
      </w:r>
    </w:p>
    <w:p w:rsidR="00350387" w:rsidRPr="00350387" w:rsidRDefault="00411284" w:rsidP="0035038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350387" w:rsidRPr="003503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16" w:history="1">
        <w:r w:rsidR="00350387" w:rsidRPr="00350387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https://disk.yandex.ru/</w:t>
        </w:r>
      </w:hyperlink>
    </w:p>
    <w:p w:rsidR="00350387" w:rsidRPr="00350387" w:rsidRDefault="00411284" w:rsidP="0035038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50387" w:rsidRPr="0035038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387" w:rsidRPr="00350387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="00350387" w:rsidRPr="00350387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0387" w:rsidRPr="00350387">
        <w:rPr>
          <w:rFonts w:ascii="Times New Roman" w:eastAsia="Times New Roman" w:hAnsi="Times New Roman" w:cs="Times New Roman"/>
          <w:sz w:val="24"/>
          <w:szCs w:val="24"/>
          <w:lang w:val="en-US"/>
        </w:rPr>
        <w:t>znanium</w:t>
      </w:r>
      <w:r w:rsidR="00350387" w:rsidRPr="00350387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0387" w:rsidRPr="00350387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350387" w:rsidRPr="00350387" w:rsidRDefault="00350387" w:rsidP="0035038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0387" w:rsidRPr="00350387" w:rsidRDefault="00350387" w:rsidP="00350387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:rsidR="00350387" w:rsidRPr="00350387" w:rsidRDefault="00350387" w:rsidP="00350387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  <w:bookmarkStart w:id="8" w:name="_GoBack"/>
      <w:bookmarkEnd w:id="8"/>
    </w:p>
    <w:p w:rsidR="00350387" w:rsidRPr="00350387" w:rsidRDefault="00350387" w:rsidP="00350387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:rsidR="00350387" w:rsidRPr="00350387" w:rsidRDefault="00350387" w:rsidP="00350387">
      <w:pPr>
        <w:numPr>
          <w:ilvl w:val="0"/>
          <w:numId w:val="4"/>
        </w:numPr>
        <w:spacing w:after="0" w:line="276" w:lineRule="auto"/>
        <w:contextualSpacing/>
        <w:jc w:val="center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  <w:r w:rsidRPr="00350387">
        <w:rPr>
          <w:rFonts w:ascii="Times New Roman" w:eastAsia="TimesNewRomanPS-BoldMT-Identity" w:hAnsi="Times New Roman" w:cs="Times New Roman"/>
          <w:b/>
          <w:bCs/>
          <w:sz w:val="24"/>
          <w:szCs w:val="24"/>
        </w:rPr>
        <w:t>КОНТРОЛЬ И ОЦЕНКА РЕЗУЛЬТАТОВ ОСВОЕНИЯ ДИСЦИПЛИНЫ</w:t>
      </w:r>
    </w:p>
    <w:p w:rsidR="00350387" w:rsidRPr="00350387" w:rsidRDefault="00350387" w:rsidP="00350387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:rsidR="00350387" w:rsidRPr="00350387" w:rsidRDefault="00350387" w:rsidP="0035038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bookmarkStart w:id="9" w:name="_Hlk67952535"/>
      <w:r w:rsidRPr="0035038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  <w:bookmarkEnd w:id="9"/>
    </w:p>
    <w:p w:rsidR="00350387" w:rsidRPr="00350387" w:rsidRDefault="00350387" w:rsidP="0035038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68"/>
        <w:gridCol w:w="4477"/>
      </w:tblGrid>
      <w:tr w:rsidR="00350387" w:rsidRPr="00350387" w:rsidTr="00350387">
        <w:tc>
          <w:tcPr>
            <w:tcW w:w="4928" w:type="dxa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50387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536" w:type="dxa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50387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350387" w:rsidRPr="00350387" w:rsidTr="00350387">
        <w:tc>
          <w:tcPr>
            <w:tcW w:w="4928" w:type="dxa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50387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Умения: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350387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читать разбивочный чертеж;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350387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использовать мерный комплект для измерения длин линий, теодолит для измерения углов, нивелир для измерения превышений;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350387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решать простейшие задачи детальных разбивочных работ;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350387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проводить пробные измерения</w:t>
            </w:r>
          </w:p>
        </w:tc>
        <w:tc>
          <w:tcPr>
            <w:tcW w:w="4536" w:type="dxa"/>
          </w:tcPr>
          <w:p w:rsidR="00350387" w:rsidRPr="00350387" w:rsidRDefault="00350387" w:rsidP="00350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выполнения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практических работ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</w:tr>
      <w:tr w:rsidR="00350387" w:rsidRPr="00350387" w:rsidTr="00350387">
        <w:tc>
          <w:tcPr>
            <w:tcW w:w="4928" w:type="dxa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50387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Знания: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350387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основные геодезические определения;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350387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типы и устройство основных геодезических приборов, методику выполнения разбивочных работ.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350387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 определение прямоугольных координат.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Тестовые задания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Устный опрос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результатов выполнения домашних работ.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</w:tr>
      <w:tr w:rsidR="00350387" w:rsidRPr="00350387" w:rsidTr="00350387">
        <w:tc>
          <w:tcPr>
            <w:tcW w:w="9464" w:type="dxa"/>
            <w:gridSpan w:val="2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компетенции:</w:t>
            </w:r>
          </w:p>
        </w:tc>
      </w:tr>
      <w:tr w:rsidR="00350387" w:rsidRPr="00350387" w:rsidTr="0035038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0387" w:rsidRPr="00350387" w:rsidTr="0035038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02. Осуществлять поиск, анализ и интерпретацию информации, необходимой </w:t>
            </w:r>
            <w:r w:rsidRPr="003503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для выполнения задач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Подготовка рефератов (докладов, сообщений по различной тематике), презентации</w:t>
            </w:r>
          </w:p>
        </w:tc>
      </w:tr>
      <w:tr w:rsidR="00350387" w:rsidRPr="00350387" w:rsidTr="0035038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ОК 03. </w:t>
            </w: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350387" w:rsidRPr="00350387" w:rsidTr="0035038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04.</w:t>
            </w: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350387" w:rsidRPr="00350387" w:rsidTr="0035038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350387" w:rsidRPr="00350387" w:rsidTr="0035038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350387" w:rsidRPr="00350387" w:rsidTr="0035038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09. </w:t>
            </w: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350387" w:rsidRPr="00350387" w:rsidTr="0035038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10. </w:t>
            </w: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350387" w:rsidRPr="00350387" w:rsidTr="0035038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eastAsia="Calibri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350387" w:rsidRPr="00350387" w:rsidTr="00350387">
        <w:tc>
          <w:tcPr>
            <w:tcW w:w="9464" w:type="dxa"/>
            <w:gridSpan w:val="2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Профессиональные компетенции:</w:t>
            </w:r>
          </w:p>
        </w:tc>
      </w:tr>
      <w:tr w:rsidR="00350387" w:rsidRPr="00350387" w:rsidTr="0035038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Выполнять подготовительные работы при монтаже систем отопления, водоснабжения, канализации и водостоков.</w:t>
            </w:r>
          </w:p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Выполнять монтаж систем отопления, водоснабжения, канализации и водостоков.</w:t>
            </w:r>
          </w:p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Проводить и обрабатывать результаты испытаний систем отопления, водоснабжения, канализации и водостоков.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 Устранять неисправности систем центрального отопления, водоснабжения, канализации и водостоков при испытаниях.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:rsidR="00350387" w:rsidRPr="00350387" w:rsidRDefault="00350387" w:rsidP="0035038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350387" w:rsidRPr="00350387" w:rsidTr="0035038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Выполнять подготовительные работы при монтаже систем вентиляции, кондиционирования воздуха.</w:t>
            </w:r>
          </w:p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Выполнять монтаж систем вентиляции, кондиционирования воздуха.</w:t>
            </w:r>
          </w:p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2.3. Проводить и обрабатывать результаты испытаний смонтированных систем вентиляции, кондиционирования воздуха.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Регулировать смонтированные системы вентиляции, кондиционирования воздуха для достижения проектных и паспортных характеристик.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выполнения практических работ. </w:t>
            </w:r>
          </w:p>
          <w:p w:rsidR="00350387" w:rsidRPr="00350387" w:rsidRDefault="00350387" w:rsidP="0035038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Экзамен.</w:t>
            </w:r>
          </w:p>
        </w:tc>
      </w:tr>
      <w:tr w:rsidR="00350387" w:rsidRPr="00350387" w:rsidTr="0035038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:rsidR="00350387" w:rsidRPr="00350387" w:rsidRDefault="00350387" w:rsidP="0035038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350387" w:rsidRPr="00350387" w:rsidTr="0035038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387" w:rsidRPr="00350387" w:rsidRDefault="00350387" w:rsidP="00350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50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:rsidR="00350387" w:rsidRPr="00350387" w:rsidRDefault="00350387" w:rsidP="0035038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350387" w:rsidRPr="00350387" w:rsidTr="0035038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>ЛР 8.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на практических</w:t>
            </w:r>
          </w:p>
          <w:p w:rsidR="00350387" w:rsidRPr="00350387" w:rsidRDefault="00350387" w:rsidP="00350387">
            <w:pPr>
              <w:tabs>
                <w:tab w:val="left" w:pos="570"/>
                <w:tab w:val="left" w:pos="4048"/>
              </w:tabs>
              <w:spacing w:line="276" w:lineRule="auto"/>
              <w:ind w:left="113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>занятиях и при выполнении работ по</w:t>
            </w:r>
          </w:p>
          <w:p w:rsidR="00350387" w:rsidRPr="00350387" w:rsidRDefault="00350387" w:rsidP="00350387">
            <w:pPr>
              <w:tabs>
                <w:tab w:val="left" w:pos="570"/>
                <w:tab w:val="left" w:pos="4048"/>
              </w:tabs>
              <w:spacing w:line="276" w:lineRule="auto"/>
              <w:ind w:left="113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>учебной и производственной практике</w:t>
            </w:r>
          </w:p>
        </w:tc>
      </w:tr>
      <w:tr w:rsidR="00350387" w:rsidRPr="00350387" w:rsidTr="0035038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>ЛР 16. Способный искать и находить не-обходимую информацию используя разно-</w:t>
            </w:r>
            <w:r w:rsidRPr="00350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и оценка на практических</w:t>
            </w:r>
          </w:p>
          <w:p w:rsidR="00350387" w:rsidRPr="00350387" w:rsidRDefault="00350387" w:rsidP="00350387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t>занятиях и при выполнении работ по</w:t>
            </w:r>
          </w:p>
          <w:p w:rsidR="00350387" w:rsidRPr="00350387" w:rsidRDefault="00350387" w:rsidP="00350387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и производственной практике</w:t>
            </w:r>
          </w:p>
        </w:tc>
      </w:tr>
      <w:tr w:rsidR="00350387" w:rsidRPr="00350387" w:rsidTr="0035038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Форма промежуточной аттестации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87" w:rsidRPr="00350387" w:rsidRDefault="00350387" w:rsidP="00350387">
            <w:pPr>
              <w:tabs>
                <w:tab w:val="left" w:pos="570"/>
                <w:tab w:val="left" w:pos="40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8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Контрольная работа</w:t>
            </w:r>
          </w:p>
        </w:tc>
      </w:tr>
    </w:tbl>
    <w:p w:rsidR="000C4F08" w:rsidRDefault="000C4F08"/>
    <w:sectPr w:rsidR="000C4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9767717"/>
      <w:docPartObj>
        <w:docPartGallery w:val="Page Numbers (Bottom of Page)"/>
        <w:docPartUnique/>
      </w:docPartObj>
    </w:sdtPr>
    <w:sdtContent>
      <w:p w:rsidR="00350387" w:rsidRDefault="0035038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284">
          <w:rPr>
            <w:noProof/>
          </w:rPr>
          <w:t>6</w:t>
        </w:r>
        <w:r>
          <w:fldChar w:fldCharType="end"/>
        </w:r>
      </w:p>
    </w:sdtContent>
  </w:sdt>
  <w:p w:rsidR="00350387" w:rsidRDefault="0035038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387" w:rsidRDefault="00350387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F5F7068" wp14:editId="0B6833B4">
              <wp:simplePos x="0" y="0"/>
              <wp:positionH relativeFrom="page">
                <wp:posOffset>5425440</wp:posOffset>
              </wp:positionH>
              <wp:positionV relativeFrom="page">
                <wp:posOffset>6929120</wp:posOffset>
              </wp:positionV>
              <wp:extent cx="2032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0387" w:rsidRDefault="00350387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1284"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F70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7.2pt;margin-top:545.6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pHrQ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" filled="f" stroked="f">
              <v:textbox inset="0,0,0,0">
                <w:txbxContent>
                  <w:p w:rsidR="00350387" w:rsidRDefault="00350387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11284"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6E9"/>
    <w:multiLevelType w:val="hybridMultilevel"/>
    <w:tmpl w:val="2500D2FE"/>
    <w:lvl w:ilvl="0" w:tplc="CD085EF6">
      <w:start w:val="1"/>
      <w:numFmt w:val="bullet"/>
      <w:lvlText w:val="-"/>
      <w:lvlJc w:val="left"/>
    </w:lvl>
    <w:lvl w:ilvl="1" w:tplc="86363A34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CA628E3A">
      <w:numFmt w:val="decimal"/>
      <w:lvlText w:val=""/>
      <w:lvlJc w:val="left"/>
    </w:lvl>
    <w:lvl w:ilvl="3" w:tplc="D556D600">
      <w:numFmt w:val="decimal"/>
      <w:lvlText w:val=""/>
      <w:lvlJc w:val="left"/>
    </w:lvl>
    <w:lvl w:ilvl="4" w:tplc="3C82A24C">
      <w:numFmt w:val="decimal"/>
      <w:lvlText w:val=""/>
      <w:lvlJc w:val="left"/>
    </w:lvl>
    <w:lvl w:ilvl="5" w:tplc="D4207B6A">
      <w:numFmt w:val="decimal"/>
      <w:lvlText w:val=""/>
      <w:lvlJc w:val="left"/>
    </w:lvl>
    <w:lvl w:ilvl="6" w:tplc="F4447B2C">
      <w:numFmt w:val="decimal"/>
      <w:lvlText w:val=""/>
      <w:lvlJc w:val="left"/>
    </w:lvl>
    <w:lvl w:ilvl="7" w:tplc="D6E6E68E">
      <w:numFmt w:val="decimal"/>
      <w:lvlText w:val=""/>
      <w:lvlJc w:val="left"/>
    </w:lvl>
    <w:lvl w:ilvl="8" w:tplc="6FE05BDC">
      <w:numFmt w:val="decimal"/>
      <w:lvlText w:val=""/>
      <w:lvlJc w:val="left"/>
    </w:lvl>
  </w:abstractNum>
  <w:abstractNum w:abstractNumId="1">
    <w:nsid w:val="000041BB"/>
    <w:multiLevelType w:val="hybridMultilevel"/>
    <w:tmpl w:val="BF1ACD7C"/>
    <w:lvl w:ilvl="0" w:tplc="636695C8">
      <w:start w:val="1"/>
      <w:numFmt w:val="decimal"/>
      <w:suff w:val="space"/>
      <w:lvlText w:val="%1."/>
      <w:lvlJc w:val="left"/>
      <w:pPr>
        <w:ind w:left="284" w:firstLine="0"/>
      </w:pPr>
      <w:rPr>
        <w:rFonts w:hint="default"/>
      </w:rPr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2">
    <w:nsid w:val="0C4F71B9"/>
    <w:multiLevelType w:val="hybridMultilevel"/>
    <w:tmpl w:val="BD4EF2CA"/>
    <w:lvl w:ilvl="0" w:tplc="CC1CC30C">
      <w:start w:val="1"/>
      <w:numFmt w:val="decimal"/>
      <w:suff w:val="space"/>
      <w:lvlText w:val="%1."/>
      <w:lvlJc w:val="left"/>
      <w:pPr>
        <w:ind w:left="2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1" w:hanging="360"/>
      </w:pPr>
    </w:lvl>
    <w:lvl w:ilvl="2" w:tplc="0419001B" w:tentative="1">
      <w:start w:val="1"/>
      <w:numFmt w:val="lowerRoman"/>
      <w:lvlText w:val="%3."/>
      <w:lvlJc w:val="right"/>
      <w:pPr>
        <w:ind w:left="4001" w:hanging="180"/>
      </w:pPr>
    </w:lvl>
    <w:lvl w:ilvl="3" w:tplc="0419000F" w:tentative="1">
      <w:start w:val="1"/>
      <w:numFmt w:val="decimal"/>
      <w:lvlText w:val="%4."/>
      <w:lvlJc w:val="left"/>
      <w:pPr>
        <w:ind w:left="4721" w:hanging="360"/>
      </w:pPr>
    </w:lvl>
    <w:lvl w:ilvl="4" w:tplc="04190019" w:tentative="1">
      <w:start w:val="1"/>
      <w:numFmt w:val="lowerLetter"/>
      <w:lvlText w:val="%5."/>
      <w:lvlJc w:val="left"/>
      <w:pPr>
        <w:ind w:left="5441" w:hanging="360"/>
      </w:pPr>
    </w:lvl>
    <w:lvl w:ilvl="5" w:tplc="0419001B" w:tentative="1">
      <w:start w:val="1"/>
      <w:numFmt w:val="lowerRoman"/>
      <w:lvlText w:val="%6."/>
      <w:lvlJc w:val="right"/>
      <w:pPr>
        <w:ind w:left="6161" w:hanging="180"/>
      </w:pPr>
    </w:lvl>
    <w:lvl w:ilvl="6" w:tplc="0419000F" w:tentative="1">
      <w:start w:val="1"/>
      <w:numFmt w:val="decimal"/>
      <w:lvlText w:val="%7."/>
      <w:lvlJc w:val="left"/>
      <w:pPr>
        <w:ind w:left="6881" w:hanging="360"/>
      </w:pPr>
    </w:lvl>
    <w:lvl w:ilvl="7" w:tplc="04190019" w:tentative="1">
      <w:start w:val="1"/>
      <w:numFmt w:val="lowerLetter"/>
      <w:lvlText w:val="%8."/>
      <w:lvlJc w:val="left"/>
      <w:pPr>
        <w:ind w:left="7601" w:hanging="360"/>
      </w:pPr>
    </w:lvl>
    <w:lvl w:ilvl="8" w:tplc="0419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00E02CF"/>
    <w:multiLevelType w:val="multilevel"/>
    <w:tmpl w:val="B5E212DA"/>
    <w:lvl w:ilvl="0">
      <w:start w:val="3"/>
      <w:numFmt w:val="decimal"/>
      <w:lvlText w:val="%1."/>
      <w:lvlJc w:val="left"/>
      <w:pPr>
        <w:ind w:left="64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6" w:hanging="1800"/>
      </w:pPr>
      <w:rPr>
        <w:rFonts w:hint="default"/>
      </w:rPr>
    </w:lvl>
  </w:abstractNum>
  <w:abstractNum w:abstractNumId="5">
    <w:nsid w:val="6B532C4C"/>
    <w:multiLevelType w:val="hybridMultilevel"/>
    <w:tmpl w:val="8272B8DA"/>
    <w:lvl w:ilvl="0" w:tplc="E882565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102E00"/>
    <w:multiLevelType w:val="multilevel"/>
    <w:tmpl w:val="E15070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387"/>
    <w:rsid w:val="000C4F08"/>
    <w:rsid w:val="00350387"/>
    <w:rsid w:val="0041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B1154-D5C8-41CF-AF11-219CBD36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5038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50387"/>
  </w:style>
  <w:style w:type="table" w:styleId="a5">
    <w:name w:val="Table Grid"/>
    <w:basedOn w:val="a1"/>
    <w:uiPriority w:val="39"/>
    <w:rsid w:val="003503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35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0387"/>
  </w:style>
  <w:style w:type="table" w:customStyle="1" w:styleId="TableNormal">
    <w:name w:val="Table Normal"/>
    <w:uiPriority w:val="2"/>
    <w:semiHidden/>
    <w:unhideWhenUsed/>
    <w:qFormat/>
    <w:rsid w:val="003503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3503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ru/catalog/product/2186225" TargetMode="External"/><Relationship Id="rId13" Type="http://schemas.openxmlformats.org/officeDocument/2006/relationships/hyperlink" Target="http://www.goedan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://www.complexdoc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www.gosthelp.ry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www.gostrf.com" TargetMode="External"/><Relationship Id="rId10" Type="http://schemas.openxmlformats.org/officeDocument/2006/relationships/hyperlink" Target="https://znanium.com/catalog/product/10532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ru/catalog/product/2184263" TargetMode="External"/><Relationship Id="rId14" Type="http://schemas.openxmlformats.org/officeDocument/2006/relationships/hyperlink" Target="http://www.lawmi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3186</Words>
  <Characters>18162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2025-04-21T10:31:00Z</dcterms:created>
  <dcterms:modified xsi:type="dcterms:W3CDTF">2025-04-21T10:46:00Z</dcterms:modified>
</cp:coreProperties>
</file>